
<file path=[Content_Types].xml><?xml version="1.0" encoding="utf-8"?>
<Types xmlns="http://schemas.openxmlformats.org/package/2006/content-types">
  <Default Extension="jpg" ContentType="application/octet-stream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DEB62" w14:textId="645D8003" w:rsidR="00F763E1" w:rsidRDefault="00000000" w:rsidP="00A57920">
      <w:pPr>
        <w:pStyle w:val="Heading1"/>
        <w:jc w:val="center"/>
      </w:pPr>
      <w:r>
        <w:t>Math 1030 #13b</w:t>
      </w:r>
      <w:r w:rsidR="006E312F">
        <w:br/>
      </w:r>
      <w:r w:rsidR="006E312F" w:rsidRPr="006E312F">
        <w:t xml:space="preserve">Functions: Building Blocks of </w:t>
      </w:r>
      <w:r w:rsidR="006E312F">
        <w:br/>
      </w:r>
      <w:r w:rsidR="006E312F" w:rsidRPr="006E312F">
        <w:t>Mathematical Modeling</w:t>
      </w:r>
      <w:r w:rsidR="006E312F">
        <w:br/>
        <w:t>Domain and Range</w:t>
      </w:r>
    </w:p>
    <w:p w14:paraId="34BBFDB9" w14:textId="77777777" w:rsidR="00F763E1" w:rsidRDefault="00000000" w:rsidP="006E312F">
      <w:pPr>
        <w:pStyle w:val="Heading2"/>
      </w:pPr>
      <w:bookmarkStart w:id="0" w:name="representing_functions"/>
      <w:r>
        <w:t>Representing Functions</w:t>
      </w:r>
      <w:bookmarkEnd w:id="0"/>
    </w:p>
    <w:p w14:paraId="5ACE46F9" w14:textId="3C3A3EFE" w:rsidR="00A57920" w:rsidRDefault="00A57920" w:rsidP="00A57920">
      <w:pPr>
        <w:pStyle w:val="ListParagraph"/>
        <w:numPr>
          <w:ilvl w:val="0"/>
          <w:numId w:val="1"/>
        </w:numPr>
      </w:pPr>
      <w:r>
        <w:t xml:space="preserve">Numerically </w:t>
      </w:r>
      <w:r>
        <w:t>–</w:t>
      </w:r>
      <w:r>
        <w:t xml:space="preserve"> in a table</w:t>
      </w:r>
    </w:p>
    <w:p w14:paraId="186227FA" w14:textId="1F58E12A" w:rsidR="00A57920" w:rsidRDefault="00A57920" w:rsidP="00A57920">
      <w:pPr>
        <w:pStyle w:val="ListParagraph"/>
        <w:numPr>
          <w:ilvl w:val="0"/>
          <w:numId w:val="1"/>
        </w:numPr>
      </w:pPr>
      <w:r>
        <w:t xml:space="preserve">Graph </w:t>
      </w:r>
      <w:r>
        <w:t>–</w:t>
      </w:r>
      <w:r>
        <w:t xml:space="preserve"> picture (is worth 1000 words)</w:t>
      </w:r>
    </w:p>
    <w:p w14:paraId="70AAD7F7" w14:textId="77777777" w:rsidR="00A57920" w:rsidRDefault="00A57920" w:rsidP="00A57920">
      <w:pPr>
        <w:pStyle w:val="ListParagraph"/>
        <w:numPr>
          <w:ilvl w:val="0"/>
          <w:numId w:val="1"/>
        </w:numPr>
      </w:pPr>
      <w:r>
        <w:t>Equation</w:t>
      </w:r>
    </w:p>
    <w:p w14:paraId="66332505" w14:textId="77777777" w:rsidR="00A57920" w:rsidRDefault="00A57920" w:rsidP="00A57920"/>
    <w:p w14:paraId="5D5B24F3" w14:textId="21943366" w:rsidR="00A57920" w:rsidRDefault="00A57920" w:rsidP="006E312F">
      <w:pPr>
        <w:pStyle w:val="ListParagraph"/>
      </w:pPr>
      <w:r>
        <w:rPr>
          <w:noProof/>
        </w:rPr>
        <w:drawing>
          <wp:inline distT="0" distB="0" distL="0" distR="0" wp14:anchorId="6A0354CD" wp14:editId="0BB62B57">
            <wp:extent cx="3557858" cy="2689013"/>
            <wp:effectExtent l="0" t="0" r="0" b="3810"/>
            <wp:docPr id="1" name="image-7415d0efb47d2c124a1dc3de0aa0ab64dcb66598.jpg" descr="A coordinate grid with axes labeled Temperature in Centigrade degrees (x-axis, marked 5 to 30) and Temperature in Fahrenheit degrees (y-axis, marked 20 to 100), intended for plotting the Celsius–Fahrenheit relationship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-7415d0efb47d2c124a1dc3de0aa0ab64dcb66598.jpg" descr="A coordinate grid with axes labeled Temperature in Centigrade degrees (x-axis, marked 5 to 30) and Temperature in Fahrenheit degrees (y-axis, marked 20 to 100), intended for plotting the Celsius–Fahrenheit relationship."/>
                    <pic:cNvPicPr/>
                  </pic:nvPicPr>
                  <pic:blipFill rotWithShape="1">
                    <a:blip r:embed="rId5" cstate="print"/>
                    <a:srcRect t="37767" r="319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4182" cy="27013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6E312F">
        <w:t xml:space="preserve">     </w:t>
      </w:r>
      <w:r w:rsidR="006E312F">
        <w:rPr>
          <w:noProof/>
        </w:rPr>
        <w:drawing>
          <wp:inline distT="0" distB="0" distL="0" distR="0" wp14:anchorId="492A04DA" wp14:editId="6C08EAA5">
            <wp:extent cx="1296324" cy="2919306"/>
            <wp:effectExtent l="0" t="0" r="0" b="1905"/>
            <wp:docPr id="4074282" name="image-7415d0efb47d2c124a1dc3de0aa0ab64dcb66598.jpg" descr="A temperature conversion table with columns °C and °F listing: 0→32, 10→50, 20→68, 30→86. 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74282" name="image-7415d0efb47d2c124a1dc3de0aa0ab64dcb66598.jpg" descr="A temperature conversion table with columns °C and °F listing: 0→32, 10→50, 20→68, 30→86. "/>
                    <pic:cNvPicPr/>
                  </pic:nvPicPr>
                  <pic:blipFill rotWithShape="1">
                    <a:blip r:embed="rId5" cstate="print"/>
                    <a:srcRect l="78190" b="405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0608" cy="29289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B016412" w14:textId="2AA9CD38" w:rsidR="00F763E1" w:rsidRDefault="00F763E1" w:rsidP="00A57920"/>
    <w:p w14:paraId="6F68D36A" w14:textId="77777777" w:rsidR="00F763E1" w:rsidRDefault="00000000">
      <w:pPr>
        <w:spacing w:after="220"/>
      </w:pPr>
      <w:r>
        <w:t>Domain - the set of values that both make sense and are of interest for the independent variable.</w:t>
      </w:r>
    </w:p>
    <w:p w14:paraId="23837149" w14:textId="77777777" w:rsidR="00F763E1" w:rsidRDefault="00000000">
      <w:pPr>
        <w:spacing w:after="220"/>
      </w:pPr>
      <w:r>
        <w:t>Range - the values of the dependent variable that correspond to the values in the domain.</w:t>
      </w:r>
    </w:p>
    <w:p w14:paraId="65AF5191" w14:textId="77777777" w:rsidR="006E312F" w:rsidRDefault="006E312F">
      <w:r>
        <w:br w:type="page"/>
      </w:r>
    </w:p>
    <w:p w14:paraId="4DE24DB3" w14:textId="77777777" w:rsidR="006E312F" w:rsidRDefault="00000000" w:rsidP="006E312F">
      <w:pPr>
        <w:pStyle w:val="Heading2"/>
      </w:pPr>
      <w:r>
        <w:lastRenderedPageBreak/>
        <w:t xml:space="preserve">EX 1: </w:t>
      </w:r>
    </w:p>
    <w:p w14:paraId="049DC707" w14:textId="11D906B0" w:rsidR="00F763E1" w:rsidRDefault="00000000">
      <w:pPr>
        <w:spacing w:after="220"/>
      </w:pPr>
      <w:r>
        <w:t>Consider this graph.</w:t>
      </w:r>
      <w:r>
        <w:br/>
      </w:r>
    </w:p>
    <w:p w14:paraId="33E9124A" w14:textId="77777777" w:rsidR="00F763E1" w:rsidRDefault="00000000" w:rsidP="006E312F">
      <w:pPr>
        <w:jc w:val="right"/>
      </w:pPr>
      <w:r>
        <w:rPr>
          <w:noProof/>
        </w:rPr>
        <w:drawing>
          <wp:inline distT="0" distB="0" distL="0" distR="0" wp14:anchorId="2B1F40B7" wp14:editId="7E4A5CB2">
            <wp:extent cx="2315897" cy="1804930"/>
            <wp:effectExtent l="0" t="0" r="0" b="0"/>
            <wp:docPr id="2" name="image-76ff76b4659c6a23044e9454d01c8a44a4609742.jpg" descr="Graph labeled “Rat” showing rat weight versus age. X-axis: Age (day), from 0 to 360. Y-axis: Weight (g), from 0 to 300. The curve rises quickly from near 0 g at day 0 to around 200 g by about 120 days, then increases more slowly and levels off near 280–290 g by about 360 days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-76ff76b4659c6a23044e9454d01c8a44a4609742.jpg" descr="Graph labeled “Rat” showing rat weight versus age. X-axis: Age (day), from 0 to 360. Y-axis: Weight (g), from 0 to 300. The curve rises quickly from near 0 g at day 0 to around 200 g by about 120 days, then increases more slowly and levels off near 280–290 g by about 360 days.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33220" cy="1818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8234F6" w14:textId="77777777" w:rsidR="006E312F" w:rsidRDefault="00000000">
      <w:pPr>
        <w:spacing w:after="220"/>
      </w:pPr>
      <w:r>
        <w:br/>
      </w:r>
    </w:p>
    <w:p w14:paraId="4749473C" w14:textId="40D39B29" w:rsidR="006E312F" w:rsidRDefault="00000000" w:rsidP="006E312F">
      <w:pPr>
        <w:pStyle w:val="ListParagraph"/>
        <w:numPr>
          <w:ilvl w:val="0"/>
          <w:numId w:val="3"/>
        </w:numPr>
        <w:spacing w:after="220"/>
      </w:pPr>
      <w:r>
        <w:t>Identify the independent and dependent variables and describe the domain and range.</w:t>
      </w:r>
      <w:r w:rsidR="006E312F">
        <w:br/>
      </w:r>
      <w:r w:rsidR="006E312F">
        <w:br/>
      </w:r>
      <w:r w:rsidR="006E312F">
        <w:br/>
      </w:r>
      <w:r w:rsidR="006E312F">
        <w:br/>
      </w:r>
      <w:r w:rsidR="006E312F">
        <w:br/>
      </w:r>
      <w:r w:rsidR="006E312F">
        <w:br/>
      </w:r>
      <w:r w:rsidR="006E312F">
        <w:br/>
      </w:r>
      <w:r w:rsidR="006E312F">
        <w:br/>
      </w:r>
      <w:r w:rsidR="006E312F">
        <w:br/>
      </w:r>
      <w:r w:rsidR="006E312F">
        <w:br/>
      </w:r>
      <w:r w:rsidR="006E312F">
        <w:br/>
      </w:r>
      <w:r w:rsidR="006E312F">
        <w:br/>
      </w:r>
    </w:p>
    <w:p w14:paraId="0F6F63F2" w14:textId="4A8F10CB" w:rsidR="00F763E1" w:rsidRDefault="00000000" w:rsidP="006E312F">
      <w:pPr>
        <w:pStyle w:val="ListParagraph"/>
        <w:numPr>
          <w:ilvl w:val="0"/>
          <w:numId w:val="3"/>
        </w:numPr>
        <w:spacing w:after="220"/>
      </w:pPr>
      <w:r>
        <w:t>Describe the function in words.</w:t>
      </w:r>
    </w:p>
    <w:p w14:paraId="087C29C8" w14:textId="77777777" w:rsidR="006E312F" w:rsidRDefault="006E312F" w:rsidP="006E312F">
      <w:pPr>
        <w:spacing w:after="220"/>
      </w:pPr>
    </w:p>
    <w:p w14:paraId="285AA7E2" w14:textId="77777777" w:rsidR="006E312F" w:rsidRDefault="006E312F">
      <w:r>
        <w:br w:type="page"/>
      </w:r>
    </w:p>
    <w:p w14:paraId="1BCF1723" w14:textId="77777777" w:rsidR="006E312F" w:rsidRDefault="00000000" w:rsidP="006E312F">
      <w:pPr>
        <w:pStyle w:val="Heading2"/>
      </w:pPr>
      <w:r>
        <w:lastRenderedPageBreak/>
        <w:t xml:space="preserve">EX 2: </w:t>
      </w:r>
    </w:p>
    <w:p w14:paraId="3F5A0432" w14:textId="38E74858" w:rsidR="00F763E1" w:rsidRDefault="00000000">
      <w:pPr>
        <w:spacing w:after="220"/>
      </w:pPr>
      <w:r>
        <w:t>Consider this table.</w:t>
      </w:r>
    </w:p>
    <w:tbl>
      <w:tblPr>
        <w:tblStyle w:val="NormalGrid"/>
        <w:tblW w:w="0" w:type="auto"/>
        <w:jc w:val="center"/>
        <w:tblCellSpacing w:w="0" w:type="dxa"/>
        <w:tblLook w:val="04A0" w:firstRow="1" w:lastRow="0" w:firstColumn="1" w:lastColumn="0" w:noHBand="0" w:noVBand="1"/>
      </w:tblPr>
      <w:tblGrid>
        <w:gridCol w:w="1512"/>
        <w:gridCol w:w="1752"/>
      </w:tblGrid>
      <w:tr w:rsidR="00F763E1" w14:paraId="6EFEFAB7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5FBE5D" w14:textId="77777777" w:rsidR="00F763E1" w:rsidRDefault="00000000">
            <w:pPr>
              <w:jc w:val="center"/>
            </w:pPr>
            <w:r>
              <w:t>Altitude (ft)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16EB93" w14:textId="77777777" w:rsidR="00F763E1" w:rsidRDefault="00000000">
            <w:pPr>
              <w:jc w:val="center"/>
            </w:pPr>
            <w:r>
              <w:t>Boiling point</w:t>
            </w:r>
          </w:p>
          <w:p w14:paraId="41582E8F" w14:textId="77777777" w:rsidR="00F763E1" w:rsidRDefault="00000000">
            <w:pPr>
              <w:jc w:val="center"/>
            </w:pPr>
            <w:r>
              <w:t xml:space="preserve">of Water ( </w:t>
            </w:r>
            <m:oMath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 xml:space="preserve"> 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∘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F</m:t>
              </m:r>
            </m:oMath>
            <w:r>
              <w:t xml:space="preserve"> )</w:t>
            </w:r>
          </w:p>
        </w:tc>
      </w:tr>
      <w:tr w:rsidR="00F763E1" w14:paraId="55B6081A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E5255B" w14:textId="77777777" w:rsidR="00F763E1" w:rsidRDefault="00000000">
            <w:pPr>
              <w:jc w:val="center"/>
            </w:pPr>
            <w:r>
              <w:t>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5FD6FD08" w14:textId="77777777" w:rsidR="00F763E1" w:rsidRDefault="00000000">
            <w:pPr>
              <w:jc w:val="center"/>
            </w:pPr>
            <w:r>
              <w:t>212.0</w:t>
            </w:r>
          </w:p>
        </w:tc>
      </w:tr>
      <w:tr w:rsidR="00F763E1" w14:paraId="532E0202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61B260" w14:textId="77777777" w:rsidR="00F763E1" w:rsidRDefault="00000000">
            <w:pPr>
              <w:jc w:val="center"/>
            </w:pPr>
            <w:r>
              <w:t>2,000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1604DA0E" w14:textId="77777777" w:rsidR="00F763E1" w:rsidRDefault="00000000">
            <w:pPr>
              <w:jc w:val="center"/>
            </w:pPr>
            <w:r>
              <w:t>208.4</w:t>
            </w:r>
          </w:p>
        </w:tc>
      </w:tr>
      <w:tr w:rsidR="00F763E1" w14:paraId="0D5A1DBE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0FE60A" w14:textId="77777777" w:rsidR="00F763E1" w:rsidRDefault="00000000">
            <w:pPr>
              <w:jc w:val="center"/>
            </w:pPr>
            <w:r>
              <w:t>4,000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27F8C2E9" w14:textId="77777777" w:rsidR="00F763E1" w:rsidRDefault="00000000">
            <w:pPr>
              <w:jc w:val="center"/>
            </w:pPr>
            <w:r>
              <w:t>204.8</w:t>
            </w:r>
          </w:p>
        </w:tc>
      </w:tr>
      <w:tr w:rsidR="00F763E1" w14:paraId="48B06B6A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33C53C" w14:textId="77777777" w:rsidR="00F763E1" w:rsidRDefault="00000000">
            <w:pPr>
              <w:jc w:val="center"/>
            </w:pPr>
            <w:r>
              <w:t>6,000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3E226604" w14:textId="77777777" w:rsidR="00F763E1" w:rsidRDefault="00000000">
            <w:pPr>
              <w:jc w:val="center"/>
            </w:pPr>
            <w:r>
              <w:t>201.0</w:t>
            </w:r>
          </w:p>
        </w:tc>
      </w:tr>
      <w:tr w:rsidR="00F763E1" w14:paraId="7867DEDB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1591AF" w14:textId="77777777" w:rsidR="00F763E1" w:rsidRDefault="00000000">
            <w:pPr>
              <w:jc w:val="center"/>
            </w:pPr>
            <w:r>
              <w:t>8,000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5D82A7AF" w14:textId="77777777" w:rsidR="00F763E1" w:rsidRDefault="00000000">
            <w:pPr>
              <w:jc w:val="center"/>
            </w:pPr>
            <w:r>
              <w:t>195.5</w:t>
            </w:r>
          </w:p>
        </w:tc>
      </w:tr>
    </w:tbl>
    <w:p w14:paraId="43DD622F" w14:textId="77777777" w:rsidR="00F763E1" w:rsidRDefault="00F763E1"/>
    <w:p w14:paraId="13EA327D" w14:textId="77777777" w:rsidR="006E312F" w:rsidRDefault="006E312F">
      <w:pPr>
        <w:spacing w:after="220"/>
      </w:pPr>
    </w:p>
    <w:p w14:paraId="3495201C" w14:textId="3D4C85C5" w:rsidR="006E312F" w:rsidRDefault="00000000" w:rsidP="006E312F">
      <w:pPr>
        <w:pStyle w:val="ListParagraph"/>
        <w:numPr>
          <w:ilvl w:val="0"/>
          <w:numId w:val="5"/>
        </w:numPr>
        <w:spacing w:after="220"/>
      </w:pPr>
      <w:r>
        <w:t>Identify the independent and dependent variables and describe the domain and range.</w:t>
      </w:r>
      <w:r w:rsidR="006E312F">
        <w:br/>
      </w:r>
      <w:r w:rsidR="006E312F">
        <w:br/>
      </w:r>
      <w:r w:rsidR="006E312F">
        <w:br/>
      </w:r>
      <w:r w:rsidR="006E312F">
        <w:br/>
      </w:r>
      <w:r w:rsidR="006E312F">
        <w:br/>
      </w:r>
      <w:r w:rsidR="006E312F">
        <w:br/>
      </w:r>
      <w:r w:rsidR="006E312F">
        <w:br/>
      </w:r>
      <w:r w:rsidR="006E312F">
        <w:br/>
      </w:r>
      <w:r w:rsidR="006E312F">
        <w:br/>
      </w:r>
    </w:p>
    <w:p w14:paraId="198E2554" w14:textId="29F7B0D8" w:rsidR="006E312F" w:rsidRDefault="00000000" w:rsidP="006E312F">
      <w:pPr>
        <w:pStyle w:val="ListParagraph"/>
        <w:numPr>
          <w:ilvl w:val="0"/>
          <w:numId w:val="5"/>
        </w:numPr>
        <w:spacing w:after="220"/>
      </w:pPr>
      <w:r>
        <w:t>Make a clear graph of the function.</w:t>
      </w:r>
      <w:r w:rsidR="006E312F">
        <w:br/>
      </w:r>
      <w:r w:rsidR="006E312F">
        <w:br/>
      </w:r>
      <w:r>
        <w:rPr>
          <w:noProof/>
        </w:rPr>
        <w:drawing>
          <wp:inline distT="0" distB="0" distL="0" distR="0" wp14:anchorId="1BB7C536" wp14:editId="792C0CE5">
            <wp:extent cx="3020906" cy="2532162"/>
            <wp:effectExtent l="0" t="0" r="1905" b="0"/>
            <wp:docPr id="3" name="image-52b2585e1a005dffb55a8afb480df69f14df6bc0.jpg" descr="Blank coordinate axes template: green dotted x-axis and y-axis meeting at the origin, each with an arrowhead. No tick marks or labels; intended as space to draw a graph." title="Fig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-52b2585e1a005dffb55a8afb480df69f14df6bc0.jpg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66145" cy="25700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E312F">
        <w:br/>
      </w:r>
    </w:p>
    <w:p w14:paraId="413619E7" w14:textId="79B7C1AE" w:rsidR="00F763E1" w:rsidRDefault="00000000" w:rsidP="006E312F">
      <w:pPr>
        <w:pStyle w:val="ListParagraph"/>
        <w:numPr>
          <w:ilvl w:val="0"/>
          <w:numId w:val="5"/>
        </w:numPr>
        <w:spacing w:after="220"/>
      </w:pPr>
      <w:r>
        <w:t>Describe the function in words.</w:t>
      </w:r>
    </w:p>
    <w:sectPr w:rsidR="00F763E1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E43F89"/>
    <w:multiLevelType w:val="hybridMultilevel"/>
    <w:tmpl w:val="5E74E9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F22141"/>
    <w:multiLevelType w:val="hybridMultilevel"/>
    <w:tmpl w:val="25BCF63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A17877"/>
    <w:multiLevelType w:val="hybridMultilevel"/>
    <w:tmpl w:val="BEE624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421B62"/>
    <w:multiLevelType w:val="hybridMultilevel"/>
    <w:tmpl w:val="E750A9C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541E71"/>
    <w:multiLevelType w:val="hybridMultilevel"/>
    <w:tmpl w:val="19A428C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5694318">
    <w:abstractNumId w:val="1"/>
  </w:num>
  <w:num w:numId="2" w16cid:durableId="98598758">
    <w:abstractNumId w:val="0"/>
  </w:num>
  <w:num w:numId="3" w16cid:durableId="1501391444">
    <w:abstractNumId w:val="2"/>
  </w:num>
  <w:num w:numId="4" w16cid:durableId="550385340">
    <w:abstractNumId w:val="4"/>
  </w:num>
  <w:num w:numId="5" w16cid:durableId="20990173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63E1"/>
    <w:rsid w:val="00465887"/>
    <w:rsid w:val="006E312F"/>
    <w:rsid w:val="00A57920"/>
    <w:rsid w:val="00A8517B"/>
    <w:rsid w:val="00F76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B5EDEC3"/>
  <w15:docId w15:val="{D5A4CC17-433A-6B48-8C0B-48214E0BE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outlineLvl w:val="0"/>
    </w:pPr>
    <w:rPr>
      <w:b/>
      <w:sz w:val="32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b/>
      <w:sz w:val="28"/>
    </w:rPr>
  </w:style>
  <w:style w:type="paragraph" w:styleId="Heading3">
    <w:name w:val="heading 3"/>
    <w:basedOn w:val="Normal"/>
    <w:uiPriority w:val="9"/>
    <w:semiHidden/>
    <w:unhideWhenUsed/>
    <w:qFormat/>
    <w:pPr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table" w:customStyle="1" w:styleId="NormalGrid">
    <w:name w:val="Normal Grid"/>
    <w:basedOn w:val="TableNormal"/>
    <w:uiPriority w:val="39"/>
    <w:pPr>
      <w:spacing w:after="0" w:line="240" w:lineRule="auto"/>
    </w:pPr>
    <w:tblPr>
      <w:tblCellMar>
        <w:top w:w="80" w:type="dxa"/>
        <w:left w:w="160" w:type="dxa"/>
        <w:bottom w:w="80" w:type="dxa"/>
        <w:right w:w="160" w:type="dxa"/>
      </w:tblCellMar>
    </w:tblPr>
  </w:style>
  <w:style w:type="paragraph" w:styleId="ListParagraph">
    <w:name w:val="List Paragraph"/>
    <w:basedOn w:val="Normal"/>
    <w:uiPriority w:val="34"/>
    <w:qFormat/>
    <w:rsid w:val="00A579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1030 #13b - Functions: Building Blocks of Mathematical Modeling - Domain and Range</dc:title>
  <dc:subject/>
  <dc:creator>html-to-docx</dc:creator>
  <cp:keywords>html-to-docx</cp:keywords>
  <dc:description/>
  <cp:lastModifiedBy>Aryaman Maithani</cp:lastModifiedBy>
  <cp:revision>3</cp:revision>
  <dcterms:created xsi:type="dcterms:W3CDTF">2026-03-02T16:58:00Z</dcterms:created>
  <dcterms:modified xsi:type="dcterms:W3CDTF">2026-03-30T02:57:00Z</dcterms:modified>
</cp:coreProperties>
</file>