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A536" w14:textId="5081A8DD" w:rsidR="00235F2A" w:rsidRDefault="00000000" w:rsidP="00A502D5">
      <w:pPr>
        <w:pStyle w:val="Heading1"/>
        <w:jc w:val="center"/>
      </w:pPr>
      <w:r>
        <w:t>Math 1030 #14a</w:t>
      </w:r>
      <w:r w:rsidR="006C58FB">
        <w:br/>
      </w:r>
      <w:r w:rsidR="006C58FB" w:rsidRPr="006C58FB">
        <w:t>Linear Modeling</w:t>
      </w:r>
    </w:p>
    <w:p w14:paraId="176EDA83" w14:textId="77777777" w:rsidR="006C58FB" w:rsidRDefault="006C58FB" w:rsidP="00A502D5">
      <w:bookmarkStart w:id="0" w:name="a_linear_function_has"/>
    </w:p>
    <w:p w14:paraId="205D08E6" w14:textId="19381448" w:rsidR="00235F2A" w:rsidRDefault="00000000" w:rsidP="00A502D5">
      <w:r>
        <w:t xml:space="preserve">A </w:t>
      </w:r>
      <w:r w:rsidRPr="006C58FB">
        <w:rPr>
          <w:u w:val="single"/>
        </w:rPr>
        <w:t>Linear Function</w:t>
      </w:r>
      <w:r>
        <w:t xml:space="preserve"> has</w:t>
      </w:r>
      <w:bookmarkEnd w:id="0"/>
    </w:p>
    <w:p w14:paraId="2C2B11D5" w14:textId="77777777" w:rsidR="00235F2A" w:rsidRDefault="00000000">
      <w:pPr>
        <w:numPr>
          <w:ilvl w:val="0"/>
          <w:numId w:val="1"/>
        </w:numPr>
      </w:pPr>
      <w:r>
        <w:t>a constant rate of change</w:t>
      </w:r>
    </w:p>
    <w:p w14:paraId="0B57EDA7" w14:textId="77777777" w:rsidR="00235F2A" w:rsidRDefault="00000000">
      <w:pPr>
        <w:numPr>
          <w:ilvl w:val="0"/>
          <w:numId w:val="1"/>
        </w:numPr>
      </w:pPr>
      <w:r>
        <w:t>a straight-line graph</w:t>
      </w:r>
    </w:p>
    <w:p w14:paraId="41CE2719" w14:textId="77777777" w:rsidR="006C58FB" w:rsidRDefault="00000000">
      <w:pPr>
        <w:spacing w:after="220"/>
      </w:pPr>
      <w:r>
        <w:t xml:space="preserve">The </w:t>
      </w:r>
      <w:r w:rsidRPr="006C58FB">
        <w:rPr>
          <w:u w:val="single"/>
        </w:rPr>
        <w:t>Slope</w:t>
      </w:r>
      <w:r>
        <w:t xml:space="preserve"> of the line is the rate of change.</w:t>
      </w:r>
    </w:p>
    <w:p w14:paraId="5FA54CED" w14:textId="77777777" w:rsidR="006C58FB" w:rsidRDefault="00000000">
      <w:pPr>
        <w:spacing w:after="220"/>
      </w:pPr>
      <w:r>
        <w:t>The greater the rate of change, the steeper the slope.</w:t>
      </w:r>
      <w:r>
        <w:br/>
      </w:r>
    </w:p>
    <w:p w14:paraId="4744C7E8" w14:textId="1CBED2AF" w:rsidR="00235F2A" w:rsidRDefault="00000000" w:rsidP="006C58FB">
      <w:pPr>
        <w:spacing w:after="220"/>
        <w:jc w:val="center"/>
      </w:pPr>
      <w:r>
        <w:t xml:space="preserve">rate of change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slope 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 </m:t>
            </m:r>
            <w:proofErr w:type="spellStart"/>
            <m:r>
              <m:rPr>
                <m:nor/>
              </m:rPr>
              <m:t>change</m:t>
            </m:r>
            <w:proofErr w:type="spellEnd"/>
            <m:r>
              <m:rPr>
                <m:nor/>
              </m:rPr>
              <m:t xml:space="preserve"> in dependent variable</m:t>
            </m:r>
            <m:r>
              <m:rPr>
                <m:nor/>
              </m:rPr>
              <m:t> </m:t>
            </m:r>
          </m:num>
          <m:den>
            <m:r>
              <m:rPr>
                <m:nor/>
              </m:rPr>
              <m:t> </m:t>
            </m:r>
            <m:r>
              <m:rPr>
                <m:nor/>
              </m:rPr>
              <m:t>change in independent variable</m:t>
            </m:r>
            <m:r>
              <m:rPr>
                <m:nor/>
              </m:rPr>
              <m:t> 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 </m:t>
            </m:r>
            <m:r>
              <m:rPr>
                <m:nor/>
              </m:rPr>
              <m:t>rise</m:t>
            </m:r>
            <m:r>
              <m:rPr>
                <m:nor/>
              </m:rPr>
              <m:t> </m:t>
            </m:r>
          </m:num>
          <m:den>
            <m:r>
              <m:rPr>
                <m:nor/>
              </m:rPr>
              <m:t> </m:t>
            </m:r>
            <m:r>
              <m:rPr>
                <m:nor/>
              </m:rPr>
              <m:t>run</m:t>
            </m:r>
            <m:r>
              <m:rPr>
                <m:nor/>
              </m:rPr>
              <m:t> 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</w:p>
    <w:p w14:paraId="514D9CFF" w14:textId="77777777" w:rsidR="006C58FB" w:rsidRDefault="006C58FB">
      <w:pPr>
        <w:spacing w:after="220"/>
      </w:pPr>
    </w:p>
    <w:p w14:paraId="156CB9E9" w14:textId="77777777" w:rsidR="006C58FB" w:rsidRDefault="00000000" w:rsidP="006C58FB">
      <w:pPr>
        <w:pStyle w:val="Heading2"/>
      </w:pPr>
      <w:r>
        <w:t xml:space="preserve">EX 1: </w:t>
      </w:r>
    </w:p>
    <w:p w14:paraId="34B5D783" w14:textId="56389B43" w:rsidR="00235F2A" w:rsidRDefault="00000000">
      <w:pPr>
        <w:spacing w:after="220"/>
      </w:pPr>
      <w:r>
        <w:t>Discuss the slope (rate of change) in each of these graphic examples.</w:t>
      </w:r>
    </w:p>
    <w:p w14:paraId="0D5A618F" w14:textId="5466C438" w:rsidR="00235F2A" w:rsidRDefault="00000000" w:rsidP="006C58FB">
      <w:r>
        <w:rPr>
          <w:noProof/>
        </w:rPr>
        <w:drawing>
          <wp:inline distT="0" distB="0" distL="0" distR="0" wp14:anchorId="633D41D4" wp14:editId="35E47550">
            <wp:extent cx="2697480" cy="2286000"/>
            <wp:effectExtent l="0" t="0" r="0" b="0"/>
            <wp:docPr id="1" name="image-d5e44eef2266c1dbcc823462132c732726c5a35e.jpg" descr="Graph of height (ft) versus time (hr). The red line is a steep upward straight line through the origin, passing near (1 hr, 4 ft) and (3 hr, 12 ft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5e44eef2266c1dbcc823462132c732726c5a35e.jpg" descr="Graph of height (ft) versus time (hr). The red line is a steep upward straight line through the origin, passing near (1 hr, 4 ft) and (3 hr, 12 ft)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8FB">
        <w:t xml:space="preserve">  </w:t>
      </w:r>
      <w:r>
        <w:rPr>
          <w:noProof/>
        </w:rPr>
        <w:drawing>
          <wp:inline distT="0" distB="0" distL="0" distR="0" wp14:anchorId="4078695D" wp14:editId="1875555B">
            <wp:extent cx="2697480" cy="2286000"/>
            <wp:effectExtent l="0" t="0" r="0" b="0"/>
            <wp:docPr id="2" name="image-74653aebb3976906941b25d50a374296f558c452.jpg" descr="Graph of height (ft) versus time (hr) with a horizontal red line at height 6 ft from 0 to 8 hours, showing constant height over ti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74653aebb3976906941b25d50a374296f558c452.jpg" descr="Graph of height (ft) versus time (hr) with a horizontal red line at height 6 ft from 0 to 8 hours, showing constant height over time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2104" w14:textId="29C719E1" w:rsidR="00235F2A" w:rsidRDefault="00000000">
      <w:pPr>
        <w:jc w:val="center"/>
      </w:pPr>
      <w:r>
        <w:rPr>
          <w:noProof/>
        </w:rPr>
        <w:drawing>
          <wp:inline distT="0" distB="0" distL="0" distR="0" wp14:anchorId="49047EF4" wp14:editId="058268BF">
            <wp:extent cx="2578608" cy="2286000"/>
            <wp:effectExtent l="0" t="0" r="0" b="0"/>
            <wp:docPr id="3" name="image-ecdee8f4bc097acad46fe6ec8bcb0bcab536227b.jpg" descr="Graph of height (ft) versus time (hr). The red line rises gently from (0 hr, 0 ft) to about (8 hr, 4 ft), showing a small positive slope of about 0.5 feet per hour." title="Fig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ecdee8f4bc097acad46fe6ec8bcb0bcab536227b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860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8FB">
        <w:t xml:space="preserve"> </w:t>
      </w:r>
      <w:r>
        <w:rPr>
          <w:noProof/>
        </w:rPr>
        <w:drawing>
          <wp:inline distT="0" distB="0" distL="0" distR="0" wp14:anchorId="7733C92F" wp14:editId="19DDAA33">
            <wp:extent cx="2706624" cy="2286000"/>
            <wp:effectExtent l="0" t="0" r="0" b="0"/>
            <wp:docPr id="4" name="image-377e9d72e9bb428bf2a82638c456b2ed963511b1.jpg" descr="Graph of height (ft) versus time (hr). The red line slopes downward from about (0 hr, 12 ft) to (6 hr, 0 ft), showing height decreasing at about 2 feet per hour (negative slope)." titl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377e9d72e9bb428bf2a82638c456b2ed963511b1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49683" w14:textId="77777777" w:rsidR="00235F2A" w:rsidRDefault="00000000">
      <w:pPr>
        <w:spacing w:after="220"/>
      </w:pPr>
      <w:r>
        <w:lastRenderedPageBreak/>
        <w:t xml:space="preserve">A </w:t>
      </w:r>
      <w:r w:rsidRPr="006C58FB">
        <w:rPr>
          <w:u w:val="single"/>
        </w:rPr>
        <w:t>Price-Demand Function</w:t>
      </w:r>
      <w:r>
        <w:t xml:space="preserve"> is a good example of slope.</w:t>
      </w:r>
    </w:p>
    <w:p w14:paraId="1164CDE0" w14:textId="77777777" w:rsidR="006C58FB" w:rsidRDefault="006C58FB">
      <w:pPr>
        <w:spacing w:after="220"/>
      </w:pPr>
    </w:p>
    <w:p w14:paraId="626C4504" w14:textId="77777777" w:rsidR="006C58FB" w:rsidRDefault="00000000" w:rsidP="006C58FB">
      <w:pPr>
        <w:pStyle w:val="Heading2"/>
      </w:pPr>
      <w:r>
        <w:t xml:space="preserve">EX 2: </w:t>
      </w:r>
    </w:p>
    <w:p w14:paraId="452EBD09" w14:textId="633AD0E1" w:rsidR="00235F2A" w:rsidRDefault="00000000">
      <w:pPr>
        <w:spacing w:after="220"/>
      </w:pPr>
      <w:r>
        <w:t>Write a statement that describes how one variable varies with respect to the other. Then answer the questions.</w:t>
      </w:r>
    </w:p>
    <w:p w14:paraId="54652092" w14:textId="77777777" w:rsidR="006C58FB" w:rsidRDefault="00000000">
      <w:pPr>
        <w:spacing w:after="220"/>
      </w:pPr>
      <w:r>
        <w:t>A gas station owner finds for each 2 -cent increase in the price of gasoline, she sells 120 fewer gallons of gas per week.</w:t>
      </w:r>
    </w:p>
    <w:p w14:paraId="1168F0B5" w14:textId="77777777" w:rsidR="00B47F94" w:rsidRDefault="00B47F94">
      <w:pPr>
        <w:spacing w:after="220"/>
      </w:pPr>
    </w:p>
    <w:p w14:paraId="18428B49" w14:textId="77777777" w:rsidR="00B47F94" w:rsidRDefault="00B47F94">
      <w:pPr>
        <w:spacing w:after="220"/>
      </w:pPr>
    </w:p>
    <w:p w14:paraId="1378BAD4" w14:textId="2327B75A" w:rsidR="006C58FB" w:rsidRDefault="00000000" w:rsidP="006C58FB">
      <w:pPr>
        <w:pStyle w:val="ListParagraph"/>
        <w:numPr>
          <w:ilvl w:val="0"/>
          <w:numId w:val="3"/>
        </w:numPr>
        <w:spacing w:after="220"/>
      </w:pPr>
      <w:r>
        <w:t xml:space="preserve">How much more or less will she sell if she raises the price by </w:t>
      </w:r>
      <w:r w:rsidR="006C58FB">
        <w:t>10</w:t>
      </w:r>
      <w:r w:rsidR="006C58FB" w:rsidRPr="006C58FB">
        <w:t>¢</w:t>
      </w:r>
      <w:r>
        <w:t xml:space="preserve"> per gallon?</w:t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</w:p>
    <w:p w14:paraId="68C72761" w14:textId="02548AB1" w:rsidR="006C58FB" w:rsidRDefault="00000000" w:rsidP="006C58FB">
      <w:pPr>
        <w:pStyle w:val="ListParagraph"/>
        <w:numPr>
          <w:ilvl w:val="0"/>
          <w:numId w:val="3"/>
        </w:numPr>
        <w:spacing w:after="220"/>
      </w:pPr>
      <w:r>
        <w:t>What if she decreases the price by</w:t>
      </w:r>
      <w:r w:rsidR="006C58FB">
        <w:t xml:space="preserve"> 5</w:t>
      </w:r>
      <w:r w:rsidR="006C58FB" w:rsidRPr="006C58FB">
        <w:t>¢</w:t>
      </w:r>
      <w:r>
        <w:t xml:space="preserve"> per gallon</w:t>
      </w:r>
      <w:r w:rsidR="006C58FB">
        <w:t>?</w:t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  <w:r w:rsidR="006C58FB">
        <w:br/>
      </w:r>
    </w:p>
    <w:p w14:paraId="2D16EADF" w14:textId="3CBED9F9" w:rsidR="00235F2A" w:rsidRDefault="00000000" w:rsidP="006C58FB">
      <w:pPr>
        <w:pStyle w:val="ListParagraph"/>
        <w:numPr>
          <w:ilvl w:val="0"/>
          <w:numId w:val="3"/>
        </w:numPr>
        <w:spacing w:after="220"/>
      </w:pPr>
      <w:r>
        <w:t>What is the slope (rate of change) in this problem.</w:t>
      </w:r>
    </w:p>
    <w:sectPr w:rsidR="00235F2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F2C18"/>
    <w:multiLevelType w:val="hybridMultilevel"/>
    <w:tmpl w:val="AEB4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77319"/>
    <w:multiLevelType w:val="hybridMultilevel"/>
    <w:tmpl w:val="53BE0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37AE3"/>
    <w:multiLevelType w:val="hybridMultilevel"/>
    <w:tmpl w:val="6E0883BA"/>
    <w:lvl w:ilvl="0" w:tplc="DCE02E4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9C00410">
      <w:numFmt w:val="decimal"/>
      <w:lvlText w:val=""/>
      <w:lvlJc w:val="left"/>
    </w:lvl>
    <w:lvl w:ilvl="2" w:tplc="23E45AF8">
      <w:numFmt w:val="decimal"/>
      <w:lvlText w:val=""/>
      <w:lvlJc w:val="left"/>
    </w:lvl>
    <w:lvl w:ilvl="3" w:tplc="5DBC80C0">
      <w:numFmt w:val="decimal"/>
      <w:lvlText w:val=""/>
      <w:lvlJc w:val="left"/>
    </w:lvl>
    <w:lvl w:ilvl="4" w:tplc="AF2EE43A">
      <w:numFmt w:val="decimal"/>
      <w:lvlText w:val=""/>
      <w:lvlJc w:val="left"/>
    </w:lvl>
    <w:lvl w:ilvl="5" w:tplc="05EEF496">
      <w:numFmt w:val="decimal"/>
      <w:lvlText w:val=""/>
      <w:lvlJc w:val="left"/>
    </w:lvl>
    <w:lvl w:ilvl="6" w:tplc="AF2E21BE">
      <w:numFmt w:val="decimal"/>
      <w:lvlText w:val=""/>
      <w:lvlJc w:val="left"/>
    </w:lvl>
    <w:lvl w:ilvl="7" w:tplc="FCF61288">
      <w:numFmt w:val="decimal"/>
      <w:lvlText w:val=""/>
      <w:lvlJc w:val="left"/>
    </w:lvl>
    <w:lvl w:ilvl="8" w:tplc="49DA9F90">
      <w:numFmt w:val="decimal"/>
      <w:lvlText w:val=""/>
      <w:lvlJc w:val="left"/>
    </w:lvl>
  </w:abstractNum>
  <w:num w:numId="1" w16cid:durableId="1486048133">
    <w:abstractNumId w:val="2"/>
  </w:num>
  <w:num w:numId="2" w16cid:durableId="429085969">
    <w:abstractNumId w:val="0"/>
  </w:num>
  <w:num w:numId="3" w16cid:durableId="67534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2A"/>
    <w:rsid w:val="00235F2A"/>
    <w:rsid w:val="00465887"/>
    <w:rsid w:val="006C58FB"/>
    <w:rsid w:val="00A502D5"/>
    <w:rsid w:val="00A8517B"/>
    <w:rsid w:val="00B4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E6CD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6C58FB"/>
    <w:rPr>
      <w:color w:val="666666"/>
    </w:rPr>
  </w:style>
  <w:style w:type="paragraph" w:styleId="ListParagraph">
    <w:name w:val="List Paragraph"/>
    <w:basedOn w:val="Normal"/>
    <w:uiPriority w:val="34"/>
    <w:qFormat/>
    <w:rsid w:val="006C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#14a - Linear Modeling</dc:title>
  <dc:subject/>
  <dc:creator>html-to-docx</dc:creator>
  <cp:keywords>html-to-docx</cp:keywords>
  <dc:description/>
  <cp:lastModifiedBy>Aryaman Maithani</cp:lastModifiedBy>
  <cp:revision>4</cp:revision>
  <dcterms:created xsi:type="dcterms:W3CDTF">2026-03-02T16:58:00Z</dcterms:created>
  <dcterms:modified xsi:type="dcterms:W3CDTF">2026-03-30T03:02:00Z</dcterms:modified>
</cp:coreProperties>
</file>