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3CBA" w14:textId="5B9ABFB1" w:rsidR="00AF1B95" w:rsidRDefault="00000000" w:rsidP="00E14DA9">
      <w:pPr>
        <w:pStyle w:val="Heading1"/>
        <w:jc w:val="center"/>
      </w:pPr>
      <w:r>
        <w:t>REVIEW</w:t>
      </w:r>
      <w:bookmarkStart w:id="0" w:name="powers_of_ten"/>
      <w:r w:rsidR="00E14DA9">
        <w:br/>
      </w:r>
      <w:r>
        <w:t>POWERS OF TEN</w:t>
      </w:r>
      <w:bookmarkEnd w:id="0"/>
    </w:p>
    <w:p w14:paraId="1AD09F1D" w14:textId="77777777" w:rsidR="00AF1B95" w:rsidRDefault="00000000">
      <w:pPr>
        <w:spacing w:after="220"/>
      </w:pPr>
      <w:r>
        <w:t>It is often useful to use powers of ten when expressing large and small numbers.</w:t>
      </w:r>
    </w:p>
    <w:p w14:paraId="0930EE01" w14:textId="77777777" w:rsidR="00E14DA9" w:rsidRDefault="00E14DA9">
      <w:pPr>
        <w:spacing w:after="220"/>
      </w:pPr>
    </w:p>
    <w:p w14:paraId="3E7CB04E" w14:textId="77777777" w:rsidR="00E14DA9" w:rsidRPr="00E14DA9" w:rsidRDefault="00000000">
      <w:pPr>
        <w:spacing w:after="220"/>
        <w:rPr>
          <w:rFonts w:eastAsiaTheme="minorEastAsia"/>
        </w:rPr>
      </w:pPr>
      <w:r>
        <w:t>Positive exponents:</w:t>
      </w:r>
      <w:r>
        <w:br/>
      </w:r>
    </w:p>
    <w:p w14:paraId="2AB9406E" w14:textId="77777777" w:rsidR="00E14DA9" w:rsidRPr="00E14DA9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04DBC414" w14:textId="11BD6ADC" w:rsidR="00E14DA9" w:rsidRPr="00E14DA9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0683742F" w14:textId="615B410F" w:rsidR="00E14DA9" w:rsidRPr="00E14DA9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</m:oMathPara>
    </w:p>
    <w:p w14:paraId="5074D275" w14:textId="50848231" w:rsidR="00AF1B95" w:rsidRDefault="00000000">
      <w:pPr>
        <w:spacing w:after="220"/>
      </w:pPr>
      <w:r>
        <w:t>What is a trillion?</w:t>
      </w:r>
    </w:p>
    <w:p w14:paraId="5EB49030" w14:textId="77777777" w:rsidR="00E14DA9" w:rsidRDefault="00E14DA9" w:rsidP="00E14DA9">
      <w:bookmarkStart w:id="1" w:name="note"/>
    </w:p>
    <w:p w14:paraId="2CBAB1D0" w14:textId="1FE992E1" w:rsidR="00AF1B95" w:rsidRDefault="00000000" w:rsidP="00E14DA9">
      <w:r>
        <w:t>NOTE:</w:t>
      </w:r>
      <w:bookmarkEnd w:id="1"/>
    </w:p>
    <w:p w14:paraId="11445434" w14:textId="77777777" w:rsidR="00AF1B95" w:rsidRDefault="00000000">
      <w:pPr>
        <w:spacing w:after="220"/>
      </w:pPr>
      <w:r>
        <w:t xml:space="preserve">A positive exponent tells how many zeros follow the </w:t>
      </w:r>
      <w:proofErr w:type="gramStart"/>
      <w:r>
        <w:t>1 .</w:t>
      </w:r>
      <w:proofErr w:type="gramEnd"/>
      <w:r>
        <w:br/>
        <w:t>A negative exponent tells how many places are to the right of the decimal point, including the 1.</w:t>
      </w:r>
    </w:p>
    <w:p w14:paraId="495FFE70" w14:textId="77777777" w:rsidR="00E14DA9" w:rsidRDefault="00E14DA9">
      <w:pPr>
        <w:spacing w:after="220"/>
      </w:pPr>
    </w:p>
    <w:p w14:paraId="061C18B3" w14:textId="7EEC46AB" w:rsidR="00E14DA9" w:rsidRPr="00E14DA9" w:rsidRDefault="00000000">
      <w:pPr>
        <w:spacing w:after="220"/>
        <w:rPr>
          <w:rFonts w:eastAsiaTheme="minorEastAsia"/>
        </w:rPr>
      </w:pPr>
      <w:r>
        <w:t>Negative exponents:</w:t>
      </w:r>
      <w:r>
        <w:br/>
      </w:r>
    </w:p>
    <w:p w14:paraId="109EFCF3" w14:textId="77777777" w:rsidR="00E14DA9" w:rsidRPr="00E14DA9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A51687E" w14:textId="77777777" w:rsidR="00E14DA9" w:rsidRPr="00E14DA9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05C13F7D" w14:textId="77777777" w:rsidR="00E14DA9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</m:oMathPara>
    </w:p>
    <w:p w14:paraId="055F07FD" w14:textId="40227A79" w:rsidR="00AF1B95" w:rsidRPr="00E14DA9" w:rsidRDefault="00000000">
      <w:pPr>
        <w:spacing w:after="220"/>
        <w:rPr>
          <w:rFonts w:eastAsiaTheme="minorEastAsia"/>
        </w:rPr>
      </w:pPr>
      <w:r>
        <w:t>How do you write one-trillionth?</w:t>
      </w:r>
    </w:p>
    <w:p w14:paraId="51B53CEE" w14:textId="77777777" w:rsidR="00E14DA9" w:rsidRDefault="00E14DA9">
      <w:r>
        <w:br w:type="page"/>
      </w:r>
    </w:p>
    <w:p w14:paraId="29C2381F" w14:textId="66F136C4" w:rsidR="00AF1B95" w:rsidRDefault="00000000" w:rsidP="00E14DA9">
      <w:pPr>
        <w:pStyle w:val="Heading2"/>
      </w:pPr>
      <w:r>
        <w:lastRenderedPageBreak/>
        <w:t>Multiplying and Dividing Powers of 10.</w:t>
      </w:r>
    </w:p>
    <w:p w14:paraId="1AEFD47B" w14:textId="77777777" w:rsidR="00AF1B95" w:rsidRDefault="00000000">
      <w:pPr>
        <w:spacing w:after="220"/>
      </w:pPr>
      <w:r>
        <w:t>Rules of exponents:</w:t>
      </w:r>
    </w:p>
    <w:p w14:paraId="7DB736A4" w14:textId="77777777" w:rsidR="00AF1B95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</m:mr>
          </m:m>
        </m:oMath>
      </m:oMathPara>
    </w:p>
    <w:p w14:paraId="716A03AA" w14:textId="0B1B7ED5" w:rsidR="00E14DA9" w:rsidRDefault="00E14DA9">
      <w:pPr>
        <w:spacing w:after="220"/>
        <w:rPr>
          <w:rFonts w:eastAsiaTheme="minorEastAsia"/>
        </w:rPr>
      </w:pPr>
      <w: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78B8281D" w14:textId="4ECEDFBC" w:rsidR="00AF1B95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4BE7C803" w14:textId="77777777" w:rsidR="00AF1B95" w:rsidRDefault="00000000" w:rsidP="00E14DA9">
      <w:pPr>
        <w:pStyle w:val="Heading2"/>
      </w:pPr>
      <w:bookmarkStart w:id="2" w:name="adding_and_subtracting_powers_of_10"/>
      <w:r>
        <w:t xml:space="preserve">Adding </w:t>
      </w:r>
      <w:r w:rsidRPr="00E14DA9">
        <w:t>and</w:t>
      </w:r>
      <w:r>
        <w:t xml:space="preserve"> Subtracting Powers of 10</w:t>
      </w:r>
      <w:bookmarkEnd w:id="2"/>
    </w:p>
    <w:p w14:paraId="65B13D9B" w14:textId="77777777" w:rsidR="00E14DA9" w:rsidRDefault="00000000">
      <w:pPr>
        <w:spacing w:after="220"/>
      </w:pPr>
      <w:r>
        <w:t>If the powers of 10 are not the same, one must write them in decimal notation.</w:t>
      </w:r>
    </w:p>
    <w:p w14:paraId="0C203563" w14:textId="77777777" w:rsidR="00E14DA9" w:rsidRPr="00E14DA9" w:rsidRDefault="00000000">
      <w:pPr>
        <w:spacing w:after="220"/>
        <w:rPr>
          <w:rFonts w:eastAsiaTheme="minorEastAsia"/>
        </w:rPr>
      </w:pPr>
      <w: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</m:oMathPara>
    </w:p>
    <w:p w14:paraId="632C93B8" w14:textId="77777777" w:rsidR="00E14DA9" w:rsidRPr="00E14DA9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br/>
          </m:r>
        </m:oMath>
      </m:oMathPara>
    </w:p>
    <w:p w14:paraId="15F0EF16" w14:textId="4AACD322" w:rsidR="00AF1B95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sectPr w:rsidR="00AF1B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95"/>
    <w:rsid w:val="00465887"/>
    <w:rsid w:val="00AF1B95"/>
    <w:rsid w:val="00E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66838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1030 REVIEW - Powers of Ten</dc:title>
  <dc:subject/>
  <dc:creator>html-to-docx</dc:creator>
  <cp:keywords>html-to-docx</cp:keywords>
  <dc:description/>
  <cp:lastModifiedBy>Aryaman Maithani</cp:lastModifiedBy>
  <cp:revision>2</cp:revision>
  <dcterms:created xsi:type="dcterms:W3CDTF">2026-03-02T16:53:00Z</dcterms:created>
  <dcterms:modified xsi:type="dcterms:W3CDTF">2026-03-30T22:52:40Z</dcterms:modified>
</cp:coreProperties>
</file>