
<file path=[Content_Types].xml><?xml version="1.0" encoding="utf-8"?>
<Types xmlns="http://schemas.openxmlformats.org/package/2006/content-types">
  <Default Extension="jpg" ContentType="application/octet-stream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13D98" w14:textId="77777777" w:rsidR="00233D8B" w:rsidRDefault="00114026">
      <w:pPr>
        <w:pStyle w:val="Heading1"/>
        <w:spacing w:before="330" w:line="271" w:lineRule="auto"/>
      </w:pPr>
      <w:bookmarkStart w:id="0" w:name="math_1060_trigonometry"/>
      <w:r>
        <w:rPr>
          <w:rFonts w:eastAsia="Georgia" w:hAnsi="Georgia" w:cs="Georgia"/>
          <w:sz w:val="42"/>
        </w:rPr>
        <w:t>Math 1060 ~ Trigonometry</w:t>
      </w:r>
      <w:bookmarkEnd w:id="0"/>
    </w:p>
    <w:p w14:paraId="11F4C185" w14:textId="77777777" w:rsidR="00233D8B" w:rsidRDefault="00114026">
      <w:pPr>
        <w:pStyle w:val="Heading1"/>
        <w:spacing w:before="330" w:line="271" w:lineRule="auto"/>
      </w:pPr>
      <w:bookmarkStart w:id="1" w:name="bm_15_the"/>
      <w:r>
        <w:rPr>
          <w:sz w:val="42"/>
        </w:rPr>
        <w:t>15 The</w:t>
      </w:r>
      <w:bookmarkEnd w:id="1"/>
      <w:r w:rsidR="00387844">
        <w:rPr>
          <w:sz w:val="42"/>
        </w:rPr>
        <w:t xml:space="preserve"> Law of Sines</w:t>
      </w:r>
    </w:p>
    <w:p w14:paraId="4FB124A7" w14:textId="77777777" w:rsidR="00BB15E3" w:rsidRDefault="00114026">
      <w:pPr>
        <w:spacing w:after="220"/>
      </w:pPr>
      <w:r>
        <w:t>We will now apply our techniques to oblique triangles, those with no right angle.</w:t>
      </w:r>
    </w:p>
    <w:p w14:paraId="79AEEAC7" w14:textId="77777777" w:rsidR="00BB15E3" w:rsidRDefault="00114026">
      <w:pPr>
        <w:spacing w:after="220"/>
      </w:pPr>
      <w:r>
        <w:t>It is important to label sides and angles of a triangle in a specific way.</w:t>
      </w:r>
    </w:p>
    <w:p w14:paraId="75B0C1DC" w14:textId="4F473451" w:rsidR="00233D8B" w:rsidRDefault="00114026">
      <w:pPr>
        <w:spacing w:after="220"/>
      </w:pPr>
      <w:r>
        <w:t xml:space="preserve">Label the vertices </w:t>
      </w:r>
      <m:oMath>
        <m:r>
          <m:rPr>
            <m:sty m:val="p"/>
          </m:rPr>
          <w:rPr>
            <w:rFonts w:ascii="Cambria Math" w:hAnsi="Cambria Math"/>
          </w:rPr>
          <m:t>A,B,C</m:t>
        </m:r>
      </m:oMath>
      <w:r>
        <w:t xml:space="preserve"> and the sides opposite them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c</m:t>
        </m:r>
      </m:oMath>
      <w:r>
        <w:t xml:space="preserve"> respectively and the angles </w:t>
      </w:r>
      <m:oMath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β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γ</m:t>
        </m:r>
      </m:oMath>
      <w:r>
        <w:t xml:space="preserve"> respectively.</w:t>
      </w:r>
      <w:r>
        <w:br/>
      </w:r>
    </w:p>
    <w:p w14:paraId="190A1E1E" w14:textId="77777777" w:rsidR="00233D8B" w:rsidRDefault="00114026">
      <w:pPr>
        <w:jc w:val="center"/>
      </w:pPr>
      <w:r>
        <w:rPr>
          <w:noProof/>
        </w:rPr>
        <w:drawing>
          <wp:inline distT="0" distB="0" distL="0" distR="0" wp14:anchorId="7132A70E" wp14:editId="3F3FC44A">
            <wp:extent cx="3190875" cy="1438275"/>
            <wp:effectExtent l="0" t="0" r="0" b="0"/>
            <wp:docPr id="1" name="image-f2422a320b7c867190b4dad6a6640acd90c2c664.jpg" descr="Unlabeled oblique triangle with a long horizontal base and an upper vertex slightly right of center, used as a general triangle for the Law of Sine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f2422a320b7c867190b4dad6a6640acd90c2c664.jpg" descr="Unlabeled oblique triangle with a long horizontal base and an upper vertex slightly right of center, used as a general triangle for the Law of Sines.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D2775" w14:textId="77777777" w:rsidR="00BB15E3" w:rsidRDefault="00114026">
      <w:pPr>
        <w:spacing w:after="220"/>
      </w:pPr>
      <w:r>
        <w:t xml:space="preserve">The Law of Sines states that given any triangle </w:t>
      </w:r>
      <m:oMath>
        <m:r>
          <m:rPr>
            <m:sty m:val="p"/>
          </m:rPr>
          <w:rPr>
            <w:rFonts w:ascii="Cambria Math" w:hAnsi="Cambria Math"/>
          </w:rPr>
          <m:t>ABC,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sin⁡</m:t>
            </m:r>
            <m:r>
              <w:rPr>
                <w:rFonts w:ascii="Cambria Math" w:hAnsi="Cambria Math"/>
              </w:rPr>
              <m:t>α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sin⁡</m:t>
            </m:r>
            <m:r>
              <w:rPr>
                <w:rFonts w:ascii="Cambria Math" w:hAnsi="Cambria Math"/>
              </w:rPr>
              <m:t>β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sin⁡</m:t>
            </m:r>
            <m:r>
              <w:rPr>
                <w:rFonts w:ascii="Cambria Math" w:hAnsi="Cambria Math"/>
              </w:rPr>
              <m:t>γ</m:t>
            </m:r>
          </m:den>
        </m:f>
      </m:oMath>
      <w:r>
        <w:t>.</w:t>
      </w:r>
      <w:r>
        <w:br/>
        <w:t xml:space="preserve">It may also be stated this way: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sin⁡</m:t>
            </m:r>
            <m:r>
              <w:rPr>
                <w:rFonts w:ascii="Cambria Math" w:hAnsi="Cambria Math"/>
              </w:rPr>
              <m:t>α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sin⁡</m:t>
            </m:r>
            <m:r>
              <w:rPr>
                <w:rFonts w:ascii="Cambria Math" w:hAnsi="Cambria Math"/>
              </w:rPr>
              <m:t>β</m:t>
            </m:r>
          </m:num>
          <m:den>
            <m:r>
              <w:rPr>
                <w:rFonts w:ascii="Cambria Math" w:hAnsi="Cambria Math"/>
              </w:rPr>
              <m:t>b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sin⁡</m:t>
            </m:r>
            <m:r>
              <w:rPr>
                <w:rFonts w:ascii="Cambria Math" w:hAnsi="Cambria Math"/>
              </w:rPr>
              <m:t>γ</m:t>
            </m:r>
          </m:num>
          <m:den>
            <m:r>
              <w:rPr>
                <w:rFonts w:ascii="Cambria Math" w:hAnsi="Cambria Math"/>
              </w:rPr>
              <m:t>c</m:t>
            </m:r>
          </m:den>
        </m:f>
      </m:oMath>
      <w:r>
        <w:br/>
      </w:r>
    </w:p>
    <w:p w14:paraId="3FEFF247" w14:textId="77777777" w:rsidR="00BB15E3" w:rsidRDefault="00114026">
      <w:pPr>
        <w:spacing w:after="220"/>
      </w:pPr>
      <w:r>
        <w:t>We will prove it here.</w:t>
      </w:r>
    </w:p>
    <w:p w14:paraId="20E690AC" w14:textId="77777777" w:rsidR="00BB15E3" w:rsidRDefault="00114026">
      <w:pPr>
        <w:spacing w:after="220"/>
      </w:pPr>
      <w:r>
        <w:t xml:space="preserve">Given: </w:t>
      </w:r>
      <m:oMath>
        <m:r>
          <m:rPr>
            <m:sty m:val="p"/>
          </m:rPr>
          <w:rPr>
            <w:rFonts w:ascii="Cambria Math" w:hAnsi="Cambria Math"/>
          </w:rPr>
          <m:t>△ABC</m:t>
        </m:r>
      </m:oMath>
    </w:p>
    <w:p w14:paraId="34322EDB" w14:textId="5601D979" w:rsidR="00233D8B" w:rsidRDefault="00BB15E3">
      <w:pPr>
        <w:spacing w:after="220"/>
        <w:rPr>
          <w:rFonts w:eastAsiaTheme="minorEastAsia"/>
        </w:rPr>
      </w:pPr>
      <w:r w:rsidRPr="00BB15E3">
        <w:rPr>
          <w:noProof/>
        </w:rPr>
        <w:drawing>
          <wp:anchor distT="0" distB="0" distL="114300" distR="114300" simplePos="0" relativeHeight="251658240" behindDoc="0" locked="0" layoutInCell="1" allowOverlap="1" wp14:anchorId="3DE84D41" wp14:editId="7C9AF7D0">
            <wp:simplePos x="0" y="0"/>
            <wp:positionH relativeFrom="column">
              <wp:posOffset>2936240</wp:posOffset>
            </wp:positionH>
            <wp:positionV relativeFrom="paragraph">
              <wp:posOffset>400050</wp:posOffset>
            </wp:positionV>
            <wp:extent cx="3077210" cy="1502410"/>
            <wp:effectExtent l="0" t="0" r="0" b="0"/>
            <wp:wrapSquare wrapText="bothSides"/>
            <wp:docPr id="1297544359" name="Picture 1" descr="Oblique triangle labeled A, B, C with a long horizontal base and an upper vertex slightly right of center, used as a general triangle for the Law of Sin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544359" name="Picture 1" descr="Oblique triangle labeled A, B, C with a long horizontal base and an upper vertex slightly right of center, used as a general triangle for the Law of Sines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7210" cy="150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Prove: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sin⁡</m:t>
            </m:r>
            <m:r>
              <w:rPr>
                <w:rFonts w:ascii="Cambria Math" w:hAnsi="Cambria Math"/>
              </w:rPr>
              <m:t>α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sin⁡</m:t>
            </m:r>
            <m:r>
              <w:rPr>
                <w:rFonts w:ascii="Cambria Math" w:hAnsi="Cambria Math"/>
              </w:rPr>
              <m:t>β</m:t>
            </m:r>
          </m:den>
        </m:f>
      </m:oMath>
    </w:p>
    <w:p w14:paraId="2C67494E" w14:textId="78F12413" w:rsidR="00BB15E3" w:rsidRDefault="00BB15E3">
      <w:pPr>
        <w:spacing w:after="220"/>
      </w:pPr>
    </w:p>
    <w:p w14:paraId="043C45C1" w14:textId="77777777" w:rsidR="00233D8B" w:rsidRDefault="00114026">
      <w:pPr>
        <w:spacing w:after="220"/>
      </w:pPr>
      <w:r>
        <w:t xml:space="preserve">Draw altitude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</w:rPr>
              <m:t>CD</m:t>
            </m:r>
          </m:e>
        </m:bar>
        <m:r>
          <m:rPr>
            <m:sty m:val="p"/>
          </m:rPr>
          <w:rPr>
            <w:rFonts w:ascii="Cambria Math" w:hAnsi="Cambria Math"/>
          </w:rPr>
          <m:t>⊥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</w:rPr>
              <m:t>AB</m:t>
            </m:r>
          </m:e>
        </m:bar>
      </m:oMath>
      <w:r>
        <w:br/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CD=</m:t>
        </m:r>
        <m:r>
          <w:rPr>
            <w:rFonts w:ascii="Cambria Math" w:hAnsi="Cambria Math"/>
          </w:rPr>
          <m:t>h</m:t>
        </m:r>
      </m:oMath>
    </w:p>
    <w:p w14:paraId="174CA773" w14:textId="77777777" w:rsidR="00233D8B" w:rsidRDefault="00114026">
      <w:pPr>
        <w:spacing w:after="220"/>
      </w:pPr>
      <w:r>
        <w:t xml:space="preserve">In </w:t>
      </w:r>
      <m:oMath>
        <m:r>
          <m:rPr>
            <m:sty m:val="p"/>
          </m:rPr>
          <w:rPr>
            <w:rFonts w:ascii="Cambria Math" w:hAnsi="Cambria Math"/>
          </w:rPr>
          <m:t>△ACD,sin⁡</m:t>
        </m:r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=</m:t>
        </m:r>
      </m:oMath>
    </w:p>
    <w:p w14:paraId="72C0B24D" w14:textId="77777777" w:rsidR="00233D8B" w:rsidRDefault="00114026">
      <w:pPr>
        <w:spacing w:after="220"/>
      </w:pPr>
      <w:r>
        <w:t xml:space="preserve">In </w:t>
      </w:r>
      <m:oMath>
        <m:r>
          <m:rPr>
            <m:sty m:val="p"/>
          </m:rPr>
          <w:rPr>
            <w:rFonts w:ascii="Cambria Math" w:hAnsi="Cambria Math"/>
          </w:rPr>
          <m:t>△BCD,sin⁡</m:t>
        </m:r>
        <m:r>
          <w:rPr>
            <w:rFonts w:ascii="Cambria Math" w:hAnsi="Cambria Math"/>
          </w:rPr>
          <m:t>β</m:t>
        </m:r>
        <m:r>
          <m:rPr>
            <m:sty m:val="p"/>
          </m:rPr>
          <w:rPr>
            <w:rFonts w:ascii="Cambria Math" w:hAnsi="Cambria Math"/>
          </w:rPr>
          <m:t>=</m:t>
        </m:r>
      </m:oMath>
      <w:r>
        <w:br/>
      </w:r>
      <w:r>
        <w:t>Solve each for h and set them equal to each other.</w:t>
      </w:r>
    </w:p>
    <w:p w14:paraId="10172D8F" w14:textId="77777777" w:rsidR="00BB15E3" w:rsidRDefault="00BB15E3">
      <w:pPr>
        <w:rPr>
          <w:b/>
          <w:sz w:val="42"/>
        </w:rPr>
      </w:pPr>
      <w:bookmarkStart w:id="2" w:name="area_of_a_triangle"/>
      <w:r>
        <w:rPr>
          <w:sz w:val="42"/>
        </w:rPr>
        <w:br w:type="page"/>
      </w:r>
    </w:p>
    <w:p w14:paraId="658537C5" w14:textId="0A3B7A0D" w:rsidR="00233D8B" w:rsidRDefault="00BB15E3">
      <w:pPr>
        <w:pStyle w:val="Heading2"/>
        <w:spacing w:before="330" w:line="271" w:lineRule="auto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C5A1CA2" wp14:editId="4F20503F">
            <wp:simplePos x="0" y="0"/>
            <wp:positionH relativeFrom="column">
              <wp:posOffset>2746375</wp:posOffset>
            </wp:positionH>
            <wp:positionV relativeFrom="paragraph">
              <wp:posOffset>351155</wp:posOffset>
            </wp:positionV>
            <wp:extent cx="3357245" cy="1654175"/>
            <wp:effectExtent l="0" t="0" r="0" b="0"/>
            <wp:wrapSquare wrapText="bothSides"/>
            <wp:docPr id="2" name="image-d2b3147e99d9b041460049b0c282154039e7bbac.jpg" descr="Triangle ABC with base AC horizontal and an altitude dropped straight down from vertex B to side AC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d2b3147e99d9b041460049b0c282154039e7bbac.jpg" descr="Triangle ABC with base AC horizontal and an altitude dropped straight down from vertex B to side AC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7245" cy="165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2"/>
        </w:rPr>
        <w:t>Area of a Triangle:</w:t>
      </w:r>
      <w:bookmarkEnd w:id="2"/>
    </w:p>
    <w:p w14:paraId="42B96DE3" w14:textId="1D421229" w:rsidR="00233D8B" w:rsidRDefault="00114026">
      <w:pPr>
        <w:spacing w:after="220"/>
      </w:pPr>
      <w:r>
        <w:t>There are two alternate formulas for the area of a triangle.</w:t>
      </w:r>
    </w:p>
    <w:p w14:paraId="5EB977D4" w14:textId="7953ECDE" w:rsidR="00233D8B" w:rsidRDefault="00114026">
      <w:pPr>
        <w:spacing w:after="220"/>
      </w:pPr>
      <w:r>
        <w:t>We will prove the first one.</w:t>
      </w:r>
      <w:r>
        <w:br/>
      </w:r>
      <m:oMathPara>
        <m:oMathParaPr>
          <m:jc m:val="left"/>
        </m:oMathParaPr>
        <m:oMath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ab</m:t>
          </m:r>
          <m:r>
            <m:rPr>
              <m:sty m:val="p"/>
            </m:rPr>
            <w:rPr>
              <w:rFonts w:ascii="Cambria Math" w:hAnsi="Cambria Math"/>
            </w:rPr>
            <m:t>sin⁡</m:t>
          </m:r>
          <m:r>
            <w:rPr>
              <w:rFonts w:ascii="Cambria Math" w:hAnsi="Cambria Math"/>
            </w:rPr>
            <m:t>γ</m:t>
          </m:r>
          <m:r>
            <m:rPr>
              <m:sty m:val="p"/>
            </m:rPr>
            <w:br/>
          </m:r>
        </m:oMath>
      </m:oMathPara>
    </w:p>
    <w:p w14:paraId="0C36DC1B" w14:textId="40153FC0" w:rsidR="00233D8B" w:rsidRDefault="00233D8B">
      <w:pPr>
        <w:jc w:val="center"/>
      </w:pPr>
    </w:p>
    <w:p w14:paraId="144568E6" w14:textId="77777777" w:rsidR="00BB15E3" w:rsidRDefault="00BB15E3" w:rsidP="00F247AC"/>
    <w:p w14:paraId="3F34C4E9" w14:textId="77777777" w:rsidR="00BB15E3" w:rsidRDefault="00BB15E3" w:rsidP="00F247AC"/>
    <w:p w14:paraId="62F2E762" w14:textId="77777777" w:rsidR="00BB15E3" w:rsidRDefault="00BB15E3" w:rsidP="00F247AC"/>
    <w:p w14:paraId="69C7F86F" w14:textId="77777777" w:rsidR="00BB15E3" w:rsidRDefault="00BB15E3" w:rsidP="00F247AC"/>
    <w:p w14:paraId="11CB8D13" w14:textId="77777777" w:rsidR="00BB15E3" w:rsidRDefault="00BB15E3" w:rsidP="00F247AC"/>
    <w:p w14:paraId="30F291BB" w14:textId="77777777" w:rsidR="00BB15E3" w:rsidRDefault="00BB15E3" w:rsidP="00F247AC"/>
    <w:p w14:paraId="3B98C55F" w14:textId="77777777" w:rsidR="00BB15E3" w:rsidRDefault="00BB15E3" w:rsidP="00F247AC"/>
    <w:p w14:paraId="073D2905" w14:textId="77777777" w:rsidR="00BB15E3" w:rsidRDefault="00BB15E3" w:rsidP="00F247AC"/>
    <w:p w14:paraId="5B45C7B1" w14:textId="77777777" w:rsidR="00BB15E3" w:rsidRDefault="00BB15E3" w:rsidP="00F247AC"/>
    <w:p w14:paraId="7AF7ABD8" w14:textId="77777777" w:rsidR="00BB15E3" w:rsidRDefault="00BB15E3" w:rsidP="00F247AC"/>
    <w:p w14:paraId="2FA6B45A" w14:textId="0A8884B8" w:rsidR="007658F4" w:rsidRDefault="00114026">
      <w:pPr>
        <w:pStyle w:val="Heading2"/>
      </w:pPr>
      <w:r>
        <w:t>EX 1</w:t>
      </w:r>
    </w:p>
    <w:p w14:paraId="2961B18B" w14:textId="77777777" w:rsidR="007658F4" w:rsidRDefault="00114026">
      <w:pPr>
        <w:spacing w:after="220"/>
      </w:pPr>
      <w:r>
        <w:t xml:space="preserve">Given triangle KLM, with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=6</m:t>
        </m:r>
        <m:r>
          <m:rPr>
            <m:nor/>
          </m:rPr>
          <m:t xml:space="preserve"> </m:t>
        </m:r>
        <m:r>
          <m:rPr>
            <m:sty m:val="p"/>
          </m:rPr>
          <w:rPr>
            <w:rFonts w:ascii="Cambria Math" w:hAnsi="Cambria Math"/>
          </w:rPr>
          <m:t>cm</m:t>
        </m:r>
      </m:oMath>
      <w:r>
        <w:t xml:space="preserve"> and the angle at L measuring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40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∘</m:t>
            </m:r>
          </m:sup>
        </m:sSup>
      </m:oMath>
      <w:r>
        <w:t xml:space="preserve"> and the angle at K measuring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75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∘</m:t>
            </m:r>
          </m:sup>
        </m:sSup>
      </m:oMath>
      <w:r>
        <w:t>, solve for the remaining parts of the triangle and find the area.</w:t>
      </w:r>
    </w:p>
    <w:p w14:paraId="7615ECE8" w14:textId="77777777" w:rsidR="00BB15E3" w:rsidRDefault="00BB15E3" w:rsidP="00F247AC"/>
    <w:p w14:paraId="0D1AE5C3" w14:textId="77777777" w:rsidR="00BB15E3" w:rsidRDefault="00BB15E3" w:rsidP="00F247AC"/>
    <w:p w14:paraId="34538989" w14:textId="77777777" w:rsidR="00BB15E3" w:rsidRDefault="00BB15E3" w:rsidP="00F247AC"/>
    <w:p w14:paraId="62DEE66C" w14:textId="77777777" w:rsidR="00BB15E3" w:rsidRDefault="00BB15E3" w:rsidP="00F247AC"/>
    <w:p w14:paraId="23E4FAF6" w14:textId="03D02317" w:rsidR="007658F4" w:rsidRDefault="00114026">
      <w:pPr>
        <w:pStyle w:val="Heading2"/>
      </w:pPr>
      <w:r>
        <w:t>EX 2</w:t>
      </w:r>
    </w:p>
    <w:p w14:paraId="227C8490" w14:textId="77777777" w:rsidR="007658F4" w:rsidRDefault="00114026">
      <w:pPr>
        <w:spacing w:after="220"/>
      </w:pPr>
      <w:r>
        <w:t xml:space="preserve">Given triangle </w:t>
      </w:r>
      <w:proofErr w:type="gramStart"/>
      <w:r>
        <w:t>PQR ,</w:t>
      </w:r>
      <w:proofErr w:type="gramEnd"/>
      <w:r>
        <w:t xml:space="preserve"> with the angle at P measuring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120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∘</m:t>
            </m:r>
          </m:sup>
        </m:sSup>
      </m:oMath>
      <w:r>
        <w:t xml:space="preserve">, the angle at Q measuring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30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∘</m:t>
            </m:r>
          </m:sup>
        </m:sSup>
      </m:oMath>
      <w:r>
        <w:t xml:space="preserve"> and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=10ft</m:t>
        </m:r>
      </m:oMath>
      <w:r>
        <w:t>, solve for the remaining parts.</w:t>
      </w:r>
    </w:p>
    <w:p w14:paraId="6FE27E41" w14:textId="77777777" w:rsidR="00BB15E3" w:rsidRDefault="00BB15E3">
      <w:pPr>
        <w:rPr>
          <w:b/>
          <w:sz w:val="28"/>
        </w:rPr>
      </w:pPr>
      <w:r>
        <w:br w:type="page"/>
      </w:r>
    </w:p>
    <w:p w14:paraId="1DF64FF2" w14:textId="25B37028" w:rsidR="007658F4" w:rsidRDefault="00114026">
      <w:pPr>
        <w:pStyle w:val="Heading2"/>
      </w:pPr>
      <w:r>
        <w:lastRenderedPageBreak/>
        <w:t>EX 3</w:t>
      </w:r>
    </w:p>
    <w:p w14:paraId="0D65C345" w14:textId="77777777" w:rsidR="007658F4" w:rsidRDefault="00114026">
      <w:pPr>
        <w:spacing w:after="220"/>
      </w:pPr>
      <w:r>
        <w:t>Think back to your congruence postulates in Geometry, ASA, AAS, SAS, SSS and identify each problem above with its postulate.</w:t>
      </w:r>
    </w:p>
    <w:p w14:paraId="6721B7A4" w14:textId="77777777" w:rsidR="00BB15E3" w:rsidRDefault="00BB15E3">
      <w:pPr>
        <w:spacing w:after="220"/>
      </w:pPr>
    </w:p>
    <w:p w14:paraId="6EE6FD7B" w14:textId="77777777" w:rsidR="00BB15E3" w:rsidRDefault="00BB15E3">
      <w:pPr>
        <w:spacing w:after="220"/>
      </w:pPr>
    </w:p>
    <w:p w14:paraId="7BDD5632" w14:textId="77777777" w:rsidR="00BB15E3" w:rsidRDefault="00BB15E3">
      <w:pPr>
        <w:spacing w:after="220"/>
      </w:pPr>
    </w:p>
    <w:p w14:paraId="4EE91AEF" w14:textId="77777777" w:rsidR="00BB15E3" w:rsidRDefault="00BB15E3">
      <w:pPr>
        <w:spacing w:after="220"/>
      </w:pPr>
    </w:p>
    <w:p w14:paraId="27B1FE28" w14:textId="77777777" w:rsidR="00BB15E3" w:rsidRDefault="00BB15E3">
      <w:pPr>
        <w:spacing w:after="220"/>
      </w:pPr>
    </w:p>
    <w:p w14:paraId="1400E511" w14:textId="5FBB18C4" w:rsidR="007658F4" w:rsidRDefault="00114026">
      <w:pPr>
        <w:spacing w:after="220"/>
      </w:pPr>
      <w:r>
        <w:t>Let's address the dreaded SSA postulate.</w:t>
      </w:r>
    </w:p>
    <w:p w14:paraId="01607D18" w14:textId="77777777" w:rsidR="007658F4" w:rsidRDefault="00114026">
      <w:pPr>
        <w:pStyle w:val="Heading2"/>
      </w:pPr>
      <w:r>
        <w:t>EX 4</w:t>
      </w:r>
    </w:p>
    <w:p w14:paraId="6DABB2DF" w14:textId="4FD75060" w:rsidR="007658F4" w:rsidRDefault="00114026">
      <w:pPr>
        <w:spacing w:after="220"/>
      </w:pPr>
      <w:r>
        <w:br/>
        <w:t xml:space="preserve">If </w:t>
      </w:r>
      <m:oMath>
        <m:r>
          <m:rPr>
            <m:sty m:val="p"/>
          </m:rPr>
          <w:rPr>
            <w:rFonts w:ascii="Cambria Math" w:hAnsi="Cambria Math"/>
          </w:rPr>
          <m:t>sin⁡(</m:t>
        </m:r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)=0.5</m:t>
        </m:r>
      </m:oMath>
      <w:r>
        <w:t xml:space="preserve"> in triangle ABC, what is the measure of the angle at vertex A?</w:t>
      </w:r>
    </w:p>
    <w:p w14:paraId="6EF9F4D8" w14:textId="77777777" w:rsidR="00233D8B" w:rsidRDefault="00114026">
      <w:pPr>
        <w:spacing w:after="220"/>
      </w:pPr>
      <w:r>
        <w:t>Ambiguous Case: Here is an example that leads to two different triangles in the case of SSA.</w:t>
      </w:r>
    </w:p>
    <w:p w14:paraId="0632F3FD" w14:textId="77777777" w:rsidR="00233D8B" w:rsidRDefault="00114026">
      <w:pPr>
        <w:spacing w:after="220"/>
      </w:pPr>
      <w:r>
        <w:t xml:space="preserve">Given </w:t>
      </w:r>
      <m:oMath>
        <m:r>
          <m:rPr>
            <m:sty m:val="p"/>
          </m:rPr>
          <w:rPr>
            <w:rFonts w:ascii="Cambria Math" w:hAnsi="Cambria Math"/>
          </w:rPr>
          <m:t>△ABC</m:t>
        </m:r>
      </m:oMath>
      <w:r>
        <w:t xml:space="preserve"> with </w:t>
      </w:r>
      <m:oMath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40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∘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=10</m:t>
        </m:r>
        <m:r>
          <m:rPr>
            <m:nor/>
          </m:rPr>
          <m:t xml:space="preserve"> </m:t>
        </m:r>
        <m:r>
          <m:rPr>
            <m:sty m:val="p"/>
          </m:rPr>
          <w:rPr>
            <w:rFonts w:ascii="Cambria Math" w:hAnsi="Cambria Math"/>
          </w:rPr>
          <m:t>cm</m:t>
        </m:r>
      </m:oMath>
      <w:r>
        <w:t xml:space="preserve">, and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=8</m:t>
        </m:r>
        <m:r>
          <m:rPr>
            <m:nor/>
          </m:rPr>
          <m:t xml:space="preserve"> </m:t>
        </m:r>
        <m:r>
          <m:rPr>
            <m:sty m:val="p"/>
          </m:rPr>
          <w:rPr>
            <w:rFonts w:ascii="Cambria Math" w:hAnsi="Cambria Math"/>
          </w:rPr>
          <m:t>cm</m:t>
        </m:r>
      </m:oMath>
      <w:r>
        <w:t>, solve for the other parts.</w:t>
      </w:r>
      <w:r>
        <w:br/>
      </w:r>
    </w:p>
    <w:p w14:paraId="6BC6EB94" w14:textId="77777777" w:rsidR="00233D8B" w:rsidRDefault="00114026">
      <w:pPr>
        <w:jc w:val="center"/>
      </w:pPr>
      <w:r>
        <w:rPr>
          <w:noProof/>
        </w:rPr>
        <w:drawing>
          <wp:inline distT="0" distB="0" distL="0" distR="0" wp14:anchorId="130A4AF0" wp14:editId="0CE9A565">
            <wp:extent cx="5486400" cy="3189503"/>
            <wp:effectExtent l="0" t="0" r="0" b="0"/>
            <wp:docPr id="3" name="image-c82ddcdb2bf91a82a8cb4392ab184078fbaab781.jpg" descr="Composite diagram for the SSA ambiguous case. It shows an angle at A, the same angle measured with a ruler and protractor, and two possible triangles sharing side AB with points C and C' on the base ray. A dashed arc shows how a fixed side length from B can intersect the base in two place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c82ddcdb2bf91a82a8cb4392ab184078fbaab781.jpg" descr="Composite diagram for the SSA ambiguous case. It shows an angle at A, the same angle measured with a ruler and protractor, and two possible triangles sharing side AB with points C and C' on the base ray. A dashed arc shows how a fixed side length from B can intersect the base in two places.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89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8BF40" w14:textId="77777777" w:rsidR="00BB15E3" w:rsidRDefault="00BB15E3">
      <w:pPr>
        <w:rPr>
          <w:b/>
          <w:sz w:val="42"/>
        </w:rPr>
      </w:pPr>
      <w:bookmarkStart w:id="3" w:name="more_ambiguity"/>
      <w:r>
        <w:rPr>
          <w:sz w:val="42"/>
        </w:rPr>
        <w:br w:type="page"/>
      </w:r>
    </w:p>
    <w:p w14:paraId="49486F39" w14:textId="12335C4D" w:rsidR="00233D8B" w:rsidRDefault="00114026">
      <w:pPr>
        <w:pStyle w:val="Heading2"/>
        <w:spacing w:before="330" w:line="271" w:lineRule="auto"/>
      </w:pPr>
      <w:r>
        <w:rPr>
          <w:sz w:val="42"/>
        </w:rPr>
        <w:lastRenderedPageBreak/>
        <w:t>More Ambiguity</w:t>
      </w:r>
      <w:bookmarkEnd w:id="3"/>
    </w:p>
    <w:p w14:paraId="7ADFAB1B" w14:textId="77777777" w:rsidR="007658F4" w:rsidRDefault="00114026">
      <w:pPr>
        <w:pStyle w:val="Heading2"/>
      </w:pPr>
      <w:r>
        <w:t>EX 5</w:t>
      </w:r>
    </w:p>
    <w:p w14:paraId="71B41CFF" w14:textId="77777777" w:rsidR="007658F4" w:rsidRDefault="00114026">
      <w:pPr>
        <w:spacing w:after="220"/>
      </w:pPr>
      <w:r>
        <w:t>In the previous example, consider each of these.</w:t>
      </w:r>
    </w:p>
    <w:p w14:paraId="25C95BF3" w14:textId="77777777" w:rsidR="007658F4" w:rsidRDefault="00114026">
      <w:pPr>
        <w:pStyle w:val="Heading3"/>
      </w:pPr>
      <w:r>
        <w:t>5a)</w:t>
      </w:r>
    </w:p>
    <w:p w14:paraId="38D92FC0" w14:textId="77777777" w:rsidR="007658F4" w:rsidRDefault="00114026">
      <w:pPr>
        <w:spacing w:after="220"/>
      </w:pPr>
      <w:r>
        <w:br/>
        <w:t xml:space="preserve"> What if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=2</m:t>
        </m:r>
        <m:r>
          <m:rPr>
            <m:nor/>
          </m:rPr>
          <m:t xml:space="preserve"> </m:t>
        </m:r>
        <m:r>
          <m:rPr>
            <m:sty m:val="p"/>
          </m:rPr>
          <w:rPr>
            <w:rFonts w:ascii="Cambria Math" w:hAnsi="Cambria Math"/>
          </w:rPr>
          <m:t>cm</m:t>
        </m:r>
      </m:oMath>
      <w:r>
        <w:t xml:space="preserve"> ? </w:t>
      </w:r>
    </w:p>
    <w:p w14:paraId="7F09B49C" w14:textId="77777777" w:rsidR="007658F4" w:rsidRDefault="00114026">
      <w:pPr>
        <w:pStyle w:val="Heading3"/>
      </w:pPr>
      <w:r>
        <w:t>5b)</w:t>
      </w:r>
    </w:p>
    <w:p w14:paraId="3262B909" w14:textId="77777777" w:rsidR="007658F4" w:rsidRDefault="00114026">
      <w:pPr>
        <w:spacing w:after="220"/>
      </w:pPr>
      <w:r>
        <w:t xml:space="preserve"> Is there a value for </w:t>
      </w:r>
      <m:oMath>
        <m:r>
          <w:rPr>
            <w:rFonts w:ascii="Cambria Math" w:hAnsi="Cambria Math"/>
          </w:rPr>
          <m:t>a</m:t>
        </m:r>
      </m:oMath>
      <w:r>
        <w:t xml:space="preserve"> which</w:t>
      </w:r>
      <w:r>
        <w:br/>
        <w:t>produces exactly one triangle?</w:t>
      </w:r>
    </w:p>
    <w:p w14:paraId="10616B8F" w14:textId="77777777" w:rsidR="007658F4" w:rsidRDefault="00114026">
      <w:pPr>
        <w:pStyle w:val="Heading3"/>
      </w:pPr>
      <w:r>
        <w:t>5c)</w:t>
      </w:r>
    </w:p>
    <w:p w14:paraId="046805E6" w14:textId="77777777" w:rsidR="007658F4" w:rsidRDefault="00114026">
      <w:pPr>
        <w:spacing w:after="220"/>
      </w:pPr>
      <w:r>
        <w:br/>
        <w:t xml:space="preserve"> What if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=10</m:t>
        </m:r>
        <m:r>
          <m:rPr>
            <m:nor/>
          </m:rPr>
          <m:t xml:space="preserve"> </m:t>
        </m:r>
        <m:r>
          <m:rPr>
            <m:sty m:val="p"/>
          </m:rPr>
          <w:rPr>
            <w:rFonts w:ascii="Cambria Math" w:hAnsi="Cambria Math"/>
          </w:rPr>
          <m:t>cm</m:t>
        </m:r>
      </m:oMath>
      <w:r>
        <w:t xml:space="preserve"> ? produces exactly one triangle?</w:t>
      </w:r>
    </w:p>
    <w:p w14:paraId="6E3659F4" w14:textId="5E974323" w:rsidR="00233D8B" w:rsidRDefault="00114026" w:rsidP="00BB15E3">
      <w:r>
        <w:rPr>
          <w:noProof/>
        </w:rPr>
        <w:drawing>
          <wp:inline distT="0" distB="0" distL="0" distR="0" wp14:anchorId="7A7ABCC0" wp14:editId="08DA5AC9">
            <wp:extent cx="1878037" cy="896511"/>
            <wp:effectExtent l="0" t="0" r="1905" b="5715"/>
            <wp:docPr id="4" name="image-ca3ef3adb82917b4c1216b90b2996958ca097d96.jpg" descr="Blank construction diagram with point A on the left, a horizontal ray extending right, and segment AB slanting upward to form an acute angle, left empty for exploring another SSA ambiguous-case scenari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ca3ef3adb82917b4c1216b90b2996958ca097d96.jpg" descr="Blank construction diagram with point A on the left, a horizontal ray extending right, and segment AB slanting upward to form an acute angle, left empty for exploring another SSA ambiguous-case scenario.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7852" cy="92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15E3">
        <w:t xml:space="preserve">  </w:t>
      </w:r>
      <w:r>
        <w:rPr>
          <w:noProof/>
        </w:rPr>
        <w:drawing>
          <wp:inline distT="0" distB="0" distL="0" distR="0" wp14:anchorId="351F2DE9" wp14:editId="6188BDC1">
            <wp:extent cx="1723390" cy="836873"/>
            <wp:effectExtent l="0" t="0" r="3810" b="1905"/>
            <wp:docPr id="5" name="image-db5e11dd9c9f77f0652b01398041b04ee3212d9d.jpg" descr="Blank construction diagram with point A on the left, a horizontal ray extending right, and segment AB slanting upward to form an acute angle, left empty for exploring another SSA ambiguous-case scenari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-db5e11dd9c9f77f0652b01398041b04ee3212d9d.jpg" descr="Blank construction diagram with point A on the left, a horizontal ray extending right, and segment AB slanting upward to form an acute angle, left empty for exploring another SSA ambiguous-case scenario.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4791" cy="861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15E3">
        <w:t xml:space="preserve">  </w:t>
      </w:r>
      <w:r>
        <w:rPr>
          <w:noProof/>
        </w:rPr>
        <w:drawing>
          <wp:inline distT="0" distB="0" distL="0" distR="0" wp14:anchorId="5C84AF67" wp14:editId="7BEBAC02">
            <wp:extent cx="1681089" cy="803111"/>
            <wp:effectExtent l="0" t="0" r="0" b="0"/>
            <wp:docPr id="6" name="image-9aece24f83f6bc116b81a2a64d6ab8db4beaf082.jpg" descr="Blank construction diagram with point A on the left, a horizontal ray extending right, and segment AB slanting upward to form an acute angle, left empty for exploring another SSA ambiguous-case scenari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-9aece24f83f6bc116b81a2a64d6ab8db4beaf082.jpg" descr="Blank construction diagram with point A on the left, a horizontal ray extending right, and segment AB slanting upward to form an acute angle, left empty for exploring another SSA ambiguous-case scenario.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0073" cy="81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81D74" w14:textId="77777777" w:rsidR="00BB15E3" w:rsidRDefault="00BB15E3">
      <w:pPr>
        <w:spacing w:after="220"/>
      </w:pPr>
    </w:p>
    <w:p w14:paraId="3C79DAD6" w14:textId="77777777" w:rsidR="00BB15E3" w:rsidRDefault="00BB15E3">
      <w:pPr>
        <w:spacing w:after="220"/>
      </w:pPr>
    </w:p>
    <w:p w14:paraId="3625D80F" w14:textId="7018457E" w:rsidR="00233D8B" w:rsidRDefault="00114026">
      <w:pPr>
        <w:spacing w:after="220"/>
      </w:pPr>
      <w:r>
        <w:t xml:space="preserve">Now think about the other two postulates, SSS and </w:t>
      </w:r>
      <w:proofErr w:type="gramStart"/>
      <w:r>
        <w:t>SAS .</w:t>
      </w:r>
      <w:proofErr w:type="gramEnd"/>
      <w:r>
        <w:t xml:space="preserve"> Can we use the Law of Sines to</w:t>
      </w:r>
      <w:r w:rsidR="00BB15E3">
        <w:t xml:space="preserve"> </w:t>
      </w:r>
      <w:r>
        <w:t>solve for parts on these?</w:t>
      </w:r>
    </w:p>
    <w:p w14:paraId="165DBE56" w14:textId="008D5082" w:rsidR="00BB15E3" w:rsidRDefault="00BB15E3">
      <w:pPr>
        <w:spacing w:after="220"/>
      </w:pPr>
      <w:r w:rsidRPr="00BB15E3">
        <w:rPr>
          <w:noProof/>
        </w:rPr>
        <w:drawing>
          <wp:inline distT="0" distB="0" distL="0" distR="0" wp14:anchorId="48564A17" wp14:editId="54CAA14D">
            <wp:extent cx="5486400" cy="1499870"/>
            <wp:effectExtent l="0" t="0" r="0" b="0"/>
            <wp:docPr id="252711713" name="Picture 1" descr="Two triangles are drawn. &#10;&#10;The first has sides marked 8’’, 10’’, 15’’&#10;&#10;The second has sides marked 7’ and 9’ with a 50 degrees angle between th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711713" name="Picture 1" descr="Two triangles are drawn. &#10;&#10;The first has sides marked 8’’, 10’’, 15’’&#10;&#10;The second has sides marked 7’ and 9’ with a 50 degrees angle between them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E7902" w14:textId="77777777" w:rsidR="00233D8B" w:rsidRDefault="00114026">
      <w:pPr>
        <w:spacing w:after="220"/>
      </w:pPr>
      <w:r>
        <w:t>It becomes necessary to have another law.</w:t>
      </w:r>
    </w:p>
    <w:p w14:paraId="45D53F75" w14:textId="2922AF2E" w:rsidR="00233D8B" w:rsidRDefault="00233D8B"/>
    <w:p w14:paraId="20F03D67" w14:textId="77777777" w:rsidR="00233D8B" w:rsidRDefault="00114026">
      <w:pPr>
        <w:numPr>
          <w:ilvl w:val="0"/>
          <w:numId w:val="2"/>
        </w:numPr>
        <w:spacing w:after="220"/>
        <w:ind w:left="357"/>
      </w:pPr>
      <w:bookmarkStart w:id="4" w:name="fn1"/>
      <w:bookmarkEnd w:id="4"/>
      <w:r>
        <w:t>** The app used in this lesson is at this link:</w:t>
      </w:r>
      <w:r>
        <w:br/>
      </w:r>
      <w:hyperlink r:id="rId13">
        <w:r w:rsidR="00233D8B">
          <w:rPr>
            <w:color w:val="4472C4"/>
          </w:rPr>
          <w:t>https://www.geogebra.org/m/CvtkyRM5</w:t>
        </w:r>
      </w:hyperlink>
    </w:p>
    <w:sectPr w:rsidR="00233D8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956E8"/>
    <w:multiLevelType w:val="hybridMultilevel"/>
    <w:tmpl w:val="8CC4C984"/>
    <w:lvl w:ilvl="0" w:tplc="8ABCD896">
      <w:start w:val="1"/>
      <w:numFmt w:val="decimal"/>
      <w:lvlText w:val=""/>
      <w:lvlJc w:val="left"/>
      <w:pPr>
        <w:tabs>
          <w:tab w:val="num" w:pos="780"/>
        </w:tabs>
        <w:ind w:left="420" w:hanging="360"/>
      </w:pPr>
    </w:lvl>
    <w:lvl w:ilvl="1" w:tplc="AD90E07C">
      <w:numFmt w:val="decimal"/>
      <w:lvlText w:val=""/>
      <w:lvlJc w:val="left"/>
    </w:lvl>
    <w:lvl w:ilvl="2" w:tplc="72024614">
      <w:numFmt w:val="decimal"/>
      <w:lvlText w:val=""/>
      <w:lvlJc w:val="left"/>
    </w:lvl>
    <w:lvl w:ilvl="3" w:tplc="D9426C20">
      <w:numFmt w:val="decimal"/>
      <w:lvlText w:val=""/>
      <w:lvlJc w:val="left"/>
    </w:lvl>
    <w:lvl w:ilvl="4" w:tplc="64C8DF14">
      <w:numFmt w:val="decimal"/>
      <w:lvlText w:val=""/>
      <w:lvlJc w:val="left"/>
    </w:lvl>
    <w:lvl w:ilvl="5" w:tplc="AE28A446">
      <w:numFmt w:val="decimal"/>
      <w:lvlText w:val=""/>
      <w:lvlJc w:val="left"/>
    </w:lvl>
    <w:lvl w:ilvl="6" w:tplc="B97425FA">
      <w:numFmt w:val="decimal"/>
      <w:lvlText w:val=""/>
      <w:lvlJc w:val="left"/>
    </w:lvl>
    <w:lvl w:ilvl="7" w:tplc="33407CE0">
      <w:numFmt w:val="decimal"/>
      <w:lvlText w:val=""/>
      <w:lvlJc w:val="left"/>
    </w:lvl>
    <w:lvl w:ilvl="8" w:tplc="0232AD7C">
      <w:numFmt w:val="decimal"/>
      <w:lvlText w:val=""/>
      <w:lvlJc w:val="left"/>
    </w:lvl>
  </w:abstractNum>
  <w:abstractNum w:abstractNumId="1" w15:restartNumberingAfterBreak="0">
    <w:nsid w:val="50A20B8A"/>
    <w:multiLevelType w:val="hybridMultilevel"/>
    <w:tmpl w:val="D64CE448"/>
    <w:lvl w:ilvl="0" w:tplc="2FAA0D84">
      <w:numFmt w:val="decimal"/>
      <w:lvlText w:val=""/>
      <w:lvlJc w:val="left"/>
    </w:lvl>
    <w:lvl w:ilvl="1" w:tplc="E05CC4F8">
      <w:numFmt w:val="decimal"/>
      <w:lvlText w:val=""/>
      <w:lvlJc w:val="left"/>
    </w:lvl>
    <w:lvl w:ilvl="2" w:tplc="D6D2BE1A">
      <w:numFmt w:val="decimal"/>
      <w:lvlText w:val=""/>
      <w:lvlJc w:val="left"/>
    </w:lvl>
    <w:lvl w:ilvl="3" w:tplc="6D3C0E1E">
      <w:numFmt w:val="decimal"/>
      <w:lvlText w:val=""/>
      <w:lvlJc w:val="left"/>
    </w:lvl>
    <w:lvl w:ilvl="4" w:tplc="141E0AF6">
      <w:numFmt w:val="decimal"/>
      <w:lvlText w:val=""/>
      <w:lvlJc w:val="left"/>
    </w:lvl>
    <w:lvl w:ilvl="5" w:tplc="E4ECBCC4">
      <w:numFmt w:val="decimal"/>
      <w:lvlText w:val=""/>
      <w:lvlJc w:val="left"/>
    </w:lvl>
    <w:lvl w:ilvl="6" w:tplc="1B5CEC30">
      <w:numFmt w:val="decimal"/>
      <w:lvlText w:val=""/>
      <w:lvlJc w:val="left"/>
    </w:lvl>
    <w:lvl w:ilvl="7" w:tplc="9C4EFF20">
      <w:numFmt w:val="decimal"/>
      <w:lvlText w:val=""/>
      <w:lvlJc w:val="left"/>
    </w:lvl>
    <w:lvl w:ilvl="8" w:tplc="3CD0724E">
      <w:numFmt w:val="decimal"/>
      <w:lvlText w:val=""/>
      <w:lvlJc w:val="left"/>
    </w:lvl>
  </w:abstractNum>
  <w:num w:numId="1" w16cid:durableId="146287420">
    <w:abstractNumId w:val="1"/>
  </w:num>
  <w:num w:numId="2" w16cid:durableId="1867672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D8B"/>
    <w:rsid w:val="00114026"/>
    <w:rsid w:val="00233D8B"/>
    <w:rsid w:val="00387844"/>
    <w:rsid w:val="00662597"/>
    <w:rsid w:val="007658F4"/>
    <w:rsid w:val="009D30EB"/>
    <w:rsid w:val="00BB15E3"/>
    <w:rsid w:val="00CF2F37"/>
    <w:rsid w:val="00EA1BAD"/>
    <w:rsid w:val="00F2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11364"/>
  <w15:docId w15:val="{4902D01B-D889-5641-83CD-578D1094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hyperlink" Target="https://www.geogebra.org/m/CvtkyRM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363</Words>
  <Characters>1721</Characters>
  <Application>Microsoft Office Word</Application>
  <DocSecurity>0</DocSecurity>
  <Lines>114</Lines>
  <Paragraphs>77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1060 #15 - The Law of Sines</dc:title>
  <dc:subject/>
  <dc:creator>html-to-docx</dc:creator>
  <cp:keywords>html-to-docx</cp:keywords>
  <dc:description/>
  <cp:lastModifiedBy>Karl Schwede</cp:lastModifiedBy>
  <cp:revision>4</cp:revision>
  <dcterms:created xsi:type="dcterms:W3CDTF">2026-03-02T17:26:00Z</dcterms:created>
  <dcterms:modified xsi:type="dcterms:W3CDTF">2026-04-13T04:00:00Z</dcterms:modified>
</cp:coreProperties>
</file>