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2C4F" w14:textId="3447AB19" w:rsidR="002465D8" w:rsidRDefault="008B18F7" w:rsidP="008B18F7">
      <w:pPr>
        <w:pStyle w:val="Heading1"/>
        <w:keepNext/>
        <w:spacing w:before="330" w:line="271" w:lineRule="auto"/>
        <w:jc w:val="center"/>
      </w:pPr>
      <w:bookmarkStart w:id="0" w:name="strategies_for_integrating"/>
      <w:r w:rsidRPr="008B18F7">
        <w:rPr>
          <w:sz w:val="42"/>
        </w:rPr>
        <w:t>Math 1220 #</w:t>
      </w:r>
      <w:r>
        <w:rPr>
          <w:sz w:val="42"/>
        </w:rPr>
        <w:t>13</w:t>
      </w:r>
      <w:r>
        <w:rPr>
          <w:sz w:val="42"/>
        </w:rPr>
        <w:br/>
        <w:t>Strategies for Integrating</w:t>
      </w:r>
      <w:bookmarkEnd w:id="0"/>
    </w:p>
    <w:p w14:paraId="0E7EBB3A" w14:textId="77777777" w:rsidR="002465D8" w:rsidRDefault="00B56CB5">
      <w:pPr>
        <w:keepNext/>
        <w:spacing w:before="330" w:line="271" w:lineRule="auto"/>
        <w:outlineLvl w:val="1"/>
      </w:pPr>
      <w:bookmarkStart w:id="1" w:name="strategies_for_integration"/>
      <w:r>
        <w:rPr>
          <w:b/>
          <w:sz w:val="42"/>
        </w:rPr>
        <w:t>Strategies for Integration</w:t>
      </w:r>
      <w:bookmarkEnd w:id="1"/>
    </w:p>
    <w:p w14:paraId="2EE16288" w14:textId="77777777" w:rsidR="002465D8" w:rsidRDefault="00B56CB5">
      <w:pPr>
        <w:numPr>
          <w:ilvl w:val="0"/>
          <w:numId w:val="1"/>
        </w:numPr>
      </w:pPr>
      <w:r>
        <w:t>u-substitution</w:t>
      </w:r>
    </w:p>
    <w:p w14:paraId="178DD9AB" w14:textId="77777777" w:rsidR="002465D8" w:rsidRDefault="00B56CB5">
      <w:pPr>
        <w:numPr>
          <w:ilvl w:val="0"/>
          <w:numId w:val="1"/>
        </w:numPr>
      </w:pPr>
      <w:r>
        <w:t>integration by parts</w:t>
      </w:r>
    </w:p>
    <w:p w14:paraId="37E43BEE" w14:textId="77777777" w:rsidR="002465D8" w:rsidRDefault="00B56CB5">
      <w:pPr>
        <w:numPr>
          <w:ilvl w:val="0"/>
          <w:numId w:val="1"/>
        </w:numPr>
      </w:pPr>
      <w:r>
        <w:t>trigonometric integrals (use identities)</w:t>
      </w:r>
    </w:p>
    <w:p w14:paraId="49DBE5E3" w14:textId="77777777" w:rsidR="002465D8" w:rsidRDefault="00B56CB5">
      <w:pPr>
        <w:numPr>
          <w:ilvl w:val="0"/>
          <w:numId w:val="1"/>
        </w:numPr>
      </w:pPr>
      <w:r>
        <w:t>rationalizing/trigonometric substitutions</w:t>
      </w:r>
    </w:p>
    <w:p w14:paraId="140F19CC" w14:textId="77777777" w:rsidR="002465D8" w:rsidRDefault="00B56CB5">
      <w:pPr>
        <w:numPr>
          <w:ilvl w:val="0"/>
          <w:numId w:val="1"/>
        </w:numPr>
      </w:pPr>
      <w:r>
        <w:t>partial fraction decomposition</w:t>
      </w:r>
    </w:p>
    <w:p w14:paraId="225D62E7" w14:textId="77777777" w:rsidR="002465D8" w:rsidRDefault="00B56CB5">
      <w:pPr>
        <w:numPr>
          <w:ilvl w:val="0"/>
          <w:numId w:val="1"/>
        </w:numPr>
      </w:pPr>
      <w:r>
        <w:t>integral tables</w:t>
      </w:r>
    </w:p>
    <w:p w14:paraId="73A80FCE" w14:textId="77777777" w:rsidR="002465D8" w:rsidRDefault="00B56CB5">
      <w:pPr>
        <w:numPr>
          <w:ilvl w:val="0"/>
          <w:numId w:val="1"/>
        </w:numPr>
      </w:pPr>
      <w:r>
        <w:t>computer/calculator approximations</w:t>
      </w:r>
    </w:p>
    <w:p w14:paraId="3B73A006" w14:textId="77777777" w:rsidR="000D40B2" w:rsidRDefault="000D40B2" w:rsidP="00815F03"/>
    <w:p w14:paraId="11735484" w14:textId="04AEA81A" w:rsidR="002465D8" w:rsidRDefault="00B56CB5">
      <w:pPr>
        <w:pStyle w:val="Heading2"/>
      </w:pPr>
      <w:r>
        <w:t>EX 1</w:t>
      </w:r>
    </w:p>
    <w:p w14:paraId="5758E02D" w14:textId="77777777" w:rsidR="002465D8" w:rsidRPr="000D40B2" w:rsidRDefault="00B56CB5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-</m:t>
              </m:r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</m:rad>
            </m:den>
          </m:f>
          <m:r>
            <w:rPr>
              <w:rFonts w:ascii="Cambria Math" w:hAnsi="Cambria Math"/>
            </w:rPr>
            <m:t>dt</m:t>
          </m:r>
        </m:oMath>
      </m:oMathPara>
    </w:p>
    <w:p w14:paraId="079CF053" w14:textId="77777777" w:rsidR="002465D8" w:rsidRDefault="00B56CB5">
      <w:pPr>
        <w:pStyle w:val="Heading2"/>
        <w:pageBreakBefore/>
      </w:pPr>
      <w:r>
        <w:lastRenderedPageBreak/>
        <w:t>EX 2</w:t>
      </w:r>
    </w:p>
    <w:p w14:paraId="2ABC48B1" w14:textId="77777777" w:rsidR="002465D8" w:rsidRDefault="002465D8">
      <w:pPr>
        <w:spacing w:after="0"/>
      </w:pPr>
    </w:p>
    <w:p w14:paraId="43C119D7" w14:textId="77777777" w:rsidR="002465D8" w:rsidRPr="000D40B2" w:rsidRDefault="00B56CB5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62332B7B" w14:textId="77777777" w:rsidR="000D40B2" w:rsidRDefault="000D40B2" w:rsidP="00815F03"/>
    <w:p w14:paraId="136F8AF2" w14:textId="77777777" w:rsidR="000D40B2" w:rsidRDefault="000D40B2" w:rsidP="00815F03"/>
    <w:p w14:paraId="52807D70" w14:textId="77777777" w:rsidR="000D40B2" w:rsidRDefault="000D40B2" w:rsidP="00815F03"/>
    <w:p w14:paraId="433B5346" w14:textId="77777777" w:rsidR="000D40B2" w:rsidRDefault="000D40B2" w:rsidP="00815F03"/>
    <w:p w14:paraId="6A88238F" w14:textId="77777777" w:rsidR="000D40B2" w:rsidRDefault="000D40B2" w:rsidP="00815F03"/>
    <w:p w14:paraId="52842A4D" w14:textId="77777777" w:rsidR="000D40B2" w:rsidRDefault="000D40B2" w:rsidP="00815F03"/>
    <w:p w14:paraId="46DF72F2" w14:textId="77777777" w:rsidR="000D40B2" w:rsidRDefault="000D40B2" w:rsidP="00815F03"/>
    <w:p w14:paraId="72C41372" w14:textId="77777777" w:rsidR="000D40B2" w:rsidRDefault="000D40B2" w:rsidP="00815F03"/>
    <w:p w14:paraId="72EE5BD3" w14:textId="77777777" w:rsidR="000D40B2" w:rsidRDefault="000D40B2" w:rsidP="00815F03"/>
    <w:p w14:paraId="32377E3F" w14:textId="77777777" w:rsidR="000D40B2" w:rsidRDefault="000D40B2" w:rsidP="00815F03"/>
    <w:p w14:paraId="2477538D" w14:textId="77777777" w:rsidR="000D40B2" w:rsidRDefault="000D40B2" w:rsidP="00815F03"/>
    <w:p w14:paraId="2756005C" w14:textId="77777777" w:rsidR="000D40B2" w:rsidRDefault="000D40B2" w:rsidP="00815F03"/>
    <w:p w14:paraId="62092632" w14:textId="10CD1973" w:rsidR="002465D8" w:rsidRDefault="00B56CB5">
      <w:pPr>
        <w:pStyle w:val="Heading2"/>
      </w:pPr>
      <w:r>
        <w:t>EX 3</w:t>
      </w:r>
    </w:p>
    <w:p w14:paraId="04184C1B" w14:textId="77777777" w:rsidR="002465D8" w:rsidRPr="000D40B2" w:rsidRDefault="00B56CB5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sec</m:t>
              </m:r>
              <m:r>
                <w:rPr>
                  <w:rFonts w:ascii="Cambria Math" w:hAnsi="Cambria Math"/>
                </w:rPr>
                <m:t>⁡h</m:t>
              </m:r>
              <m:r>
                <w:rPr>
                  <w:rFonts w:ascii="Cambria Math" w:hAnsi="Cambria Math"/>
                </w:rPr>
                <m:t>(</m:t>
              </m:r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)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332C5897" w14:textId="77777777" w:rsidR="002465D8" w:rsidRDefault="00B56CB5">
      <w:pPr>
        <w:pStyle w:val="Heading2"/>
        <w:pageBreakBefore/>
      </w:pPr>
      <w:r>
        <w:lastRenderedPageBreak/>
        <w:t>EX 4</w:t>
      </w:r>
    </w:p>
    <w:p w14:paraId="474F55D9" w14:textId="77777777" w:rsidR="002465D8" w:rsidRDefault="002465D8">
      <w:pPr>
        <w:spacing w:after="0"/>
      </w:pPr>
    </w:p>
    <w:p w14:paraId="3046749D" w14:textId="77777777" w:rsidR="002465D8" w:rsidRPr="000D40B2" w:rsidRDefault="00B56CB5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ad>
            <m:radPr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25-4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dx</m:t>
          </m:r>
        </m:oMath>
      </m:oMathPara>
    </w:p>
    <w:sectPr w:rsidR="002465D8" w:rsidRPr="000D40B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E5601"/>
    <w:multiLevelType w:val="hybridMultilevel"/>
    <w:tmpl w:val="333E224C"/>
    <w:lvl w:ilvl="0" w:tplc="2848A59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684B3B6">
      <w:numFmt w:val="decimal"/>
      <w:lvlText w:val=""/>
      <w:lvlJc w:val="left"/>
    </w:lvl>
    <w:lvl w:ilvl="2" w:tplc="056A1ECE">
      <w:numFmt w:val="decimal"/>
      <w:lvlText w:val=""/>
      <w:lvlJc w:val="left"/>
    </w:lvl>
    <w:lvl w:ilvl="3" w:tplc="14321E0C">
      <w:numFmt w:val="decimal"/>
      <w:lvlText w:val=""/>
      <w:lvlJc w:val="left"/>
    </w:lvl>
    <w:lvl w:ilvl="4" w:tplc="3BB04E16">
      <w:numFmt w:val="decimal"/>
      <w:lvlText w:val=""/>
      <w:lvlJc w:val="left"/>
    </w:lvl>
    <w:lvl w:ilvl="5" w:tplc="33800866">
      <w:numFmt w:val="decimal"/>
      <w:lvlText w:val=""/>
      <w:lvlJc w:val="left"/>
    </w:lvl>
    <w:lvl w:ilvl="6" w:tplc="A60C8E2A">
      <w:numFmt w:val="decimal"/>
      <w:lvlText w:val=""/>
      <w:lvlJc w:val="left"/>
    </w:lvl>
    <w:lvl w:ilvl="7" w:tplc="4E04668E">
      <w:numFmt w:val="decimal"/>
      <w:lvlText w:val=""/>
      <w:lvlJc w:val="left"/>
    </w:lvl>
    <w:lvl w:ilvl="8" w:tplc="B8BEF5D6">
      <w:numFmt w:val="decimal"/>
      <w:lvlText w:val=""/>
      <w:lvlJc w:val="left"/>
    </w:lvl>
  </w:abstractNum>
  <w:num w:numId="1" w16cid:durableId="21196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D8"/>
    <w:rsid w:val="000D40B2"/>
    <w:rsid w:val="002465D8"/>
    <w:rsid w:val="004052CE"/>
    <w:rsid w:val="00815F03"/>
    <w:rsid w:val="008B18F7"/>
    <w:rsid w:val="00E2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F1EE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</Words>
  <Characters>358</Characters>
  <Application>Microsoft Office Word</Application>
  <DocSecurity>0</DocSecurity>
  <Lines>44</Lines>
  <Paragraphs>20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#13 Prenotes - Strategies for Integrating</dc:title>
  <dc:subject/>
  <dc:creator>html-to-docx</dc:creator>
  <cp:keywords>html-to-docx</cp:keywords>
  <dc:description/>
  <cp:lastModifiedBy>Karl Schwede</cp:lastModifiedBy>
  <cp:revision>4</cp:revision>
  <dcterms:created xsi:type="dcterms:W3CDTF">2026-03-02T17:49:00Z</dcterms:created>
  <dcterms:modified xsi:type="dcterms:W3CDTF">2026-04-13T04:19:00Z</dcterms:modified>
</cp:coreProperties>
</file>