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21E9" w14:textId="254D1906" w:rsidR="00A03B99" w:rsidRDefault="003065F1" w:rsidP="003065F1">
      <w:pPr>
        <w:pStyle w:val="Heading1"/>
        <w:spacing w:before="330" w:line="271" w:lineRule="auto"/>
        <w:jc w:val="center"/>
      </w:pPr>
      <w:bookmarkStart w:id="0" w:name="the_chain_rule"/>
      <w:r w:rsidRPr="003065F1">
        <w:rPr>
          <w:sz w:val="42"/>
        </w:rPr>
        <w:t>Math 2210 #</w:t>
      </w:r>
      <w:r>
        <w:rPr>
          <w:sz w:val="42"/>
        </w:rPr>
        <w:t>15</w:t>
      </w:r>
      <w:r>
        <w:rPr>
          <w:sz w:val="42"/>
        </w:rPr>
        <w:br/>
        <w:t>The Chain Rule</w:t>
      </w:r>
      <w:bookmarkEnd w:id="0"/>
    </w:p>
    <w:p w14:paraId="4290BE09" w14:textId="77777777" w:rsidR="00A03B99" w:rsidRDefault="00A03B99">
      <w:pPr>
        <w:spacing w:after="0"/>
      </w:pPr>
    </w:p>
    <w:p w14:paraId="6BA779B1" w14:textId="77777777" w:rsidR="00A03B99" w:rsidRDefault="00A03B99">
      <w:pPr>
        <w:spacing w:after="0"/>
      </w:pPr>
    </w:p>
    <w:p w14:paraId="12F475F6" w14:textId="0A96484A" w:rsidR="00A03B99" w:rsidRDefault="00000000">
      <w:r>
        <w:t xml:space="preserve">Recall: Chain rule for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="00276891">
        <w:rPr>
          <w:rFonts w:eastAsiaTheme="minorEastAsia"/>
        </w:rPr>
        <w:t xml:space="preserve"> </w:t>
      </w:r>
      <w:r>
        <w:t xml:space="preserve">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df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dg</m:t>
            </m:r>
            <m:ctrlPr>
              <w:rPr>
                <w:rFonts w:ascii="Cambria Math" w:hAnsi="Cambria Math"/>
                <w:i/>
              </w:rPr>
            </m:ctrlP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dg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.</w:t>
      </w:r>
    </w:p>
    <w:p w14:paraId="475E1F2E" w14:textId="77777777" w:rsidR="00A03B99" w:rsidRDefault="00000000">
      <w:pPr>
        <w:pStyle w:val="Heading2"/>
      </w:pPr>
      <w:r>
        <w:t>Chain Rules</w:t>
      </w:r>
    </w:p>
    <w:p w14:paraId="00DF0620" w14:textId="77777777" w:rsidR="00A03B99" w:rsidRDefault="00000000" w:rsidP="00276891">
      <w:pPr>
        <w:pStyle w:val="Heading3"/>
      </w:pPr>
      <w:r>
        <w:t>Theorem</w:t>
      </w:r>
    </w:p>
    <w:p w14:paraId="06FAA802" w14:textId="0D9D960B" w:rsidR="00A03B99" w:rsidRDefault="00000000">
      <w:r>
        <w:t xml:space="preserve">Let </w:t>
      </w:r>
      <m:oMath>
        <m:r>
          <w:rPr>
            <w:rFonts w:ascii="Cambria Math" w:hAnsi="Cambria Math"/>
          </w:rPr>
          <m:t>x=x(t)</m:t>
        </m:r>
      </m:oMath>
      <w:r>
        <w:t xml:space="preserve"> and </w:t>
      </w:r>
      <m:oMath>
        <m:r>
          <w:rPr>
            <w:rFonts w:ascii="Cambria Math" w:hAnsi="Cambria Math"/>
          </w:rPr>
          <m:t>y=y(t)</m:t>
        </m:r>
      </m:oMath>
      <w:r>
        <w:t xml:space="preserve"> be differentiable at </w:t>
      </w:r>
      <m:oMath>
        <m:r>
          <w:rPr>
            <w:rFonts w:ascii="Cambria Math" w:hAnsi="Cambria Math"/>
          </w:rPr>
          <m:t>t</m:t>
        </m:r>
      </m:oMath>
      <w:r>
        <w:t xml:space="preserve"> and let </w:t>
      </w:r>
      <m:oMath>
        <m:r>
          <w:rPr>
            <w:rFonts w:ascii="Cambria Math" w:hAnsi="Cambria Math"/>
          </w:rPr>
          <m:t>z=f(x,y)</m:t>
        </m:r>
      </m:oMath>
      <w:r>
        <w:t xml:space="preserve"> be differentiable at </w:t>
      </w:r>
      <m:oMath>
        <m:r>
          <w:rPr>
            <w:rFonts w:ascii="Cambria Math" w:hAnsi="Cambria Math"/>
          </w:rPr>
          <m:t>(x(t),y(t))</m:t>
        </m:r>
      </m:oMath>
      <w:r>
        <w:t>.</w:t>
      </w:r>
      <w:r w:rsidR="00276891">
        <w:t xml:space="preserve"> </w:t>
      </w:r>
      <w:r>
        <w:t xml:space="preserve">Then </w:t>
      </w:r>
      <m:oMath>
        <m:r>
          <w:rPr>
            <w:rFonts w:ascii="Cambria Math" w:hAnsi="Cambria Math"/>
          </w:rPr>
          <m:t>z=f(x(t),y(t))</m:t>
        </m:r>
      </m:oMath>
      <w:r>
        <w:t xml:space="preserve"> is differentiable at </w:t>
      </w:r>
      <m:oMath>
        <m:r>
          <w:rPr>
            <w:rFonts w:ascii="Cambria Math" w:hAnsi="Cambria Math"/>
          </w:rPr>
          <m:t>t</m:t>
        </m:r>
      </m:oMath>
      <w:r>
        <w:t xml:space="preserve"> and</w:t>
      </w:r>
    </w:p>
    <w:p w14:paraId="063A29A5" w14:textId="5F0B1C0C" w:rsidR="00276891" w:rsidRPr="00276891" w:rsidRDefault="0000000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dz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∂z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∂x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∂z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∂y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dz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</w:rPr>
                    <m:t>dt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203B262" w14:textId="6022AF25" w:rsidR="00276891" w:rsidRPr="00276891" w:rsidRDefault="00276891" w:rsidP="00276891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2DA61342" wp14:editId="752C9A1C">
            <wp:extent cx="812800" cy="1093694"/>
            <wp:effectExtent l="0" t="0" r="0" b="0"/>
            <wp:docPr id="1" name="image-58e6725940fcd88527b480604ec48aacc45df161.jpg" descr="Red chain-rule diagram with z at the top, x on the left, y on the right, and t at the bottom. Lines connect z to x and y, and both x and y to t, showing that z depends on x and y while both intermediate variables depend on t." title="Dependency graph for z with one parame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8e6725940fcd88527b480604ec48aacc45df161.jpg" descr="Red chain-rule diagram with z at the top, x on the left, y on the right, and t at the bottom. Lines connect z to x and y, and both x and y to t, showing that z depends on x and y while both intermediate variables depend on t." title="Dependency graph for z with one parameter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083" cy="110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E5D9" w14:textId="77777777" w:rsidR="00276891" w:rsidRPr="00276891" w:rsidRDefault="00276891">
      <w:pPr>
        <w:rPr>
          <w:rFonts w:eastAsiaTheme="minorEastAsia"/>
        </w:rPr>
      </w:pPr>
    </w:p>
    <w:p w14:paraId="590C18E9" w14:textId="77777777" w:rsidR="00A03B99" w:rsidRDefault="00A03B99">
      <w:pPr>
        <w:spacing w:after="0"/>
      </w:pPr>
    </w:p>
    <w:p w14:paraId="4A2D16B2" w14:textId="77777777" w:rsidR="00276891" w:rsidRDefault="00000000" w:rsidP="00276891">
      <w:pPr>
        <w:pStyle w:val="Heading3"/>
      </w:pPr>
      <w:r>
        <w:t>Theorem</w:t>
      </w:r>
    </w:p>
    <w:p w14:paraId="2B61CFFD" w14:textId="214AB5CC" w:rsidR="00A03B99" w:rsidRDefault="00000000" w:rsidP="00276891"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have first partial derivatives at 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and let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be differentiable 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</m:oMath>
      <w:r>
        <w:t>.</w:t>
      </w:r>
      <w:r>
        <w:br/>
        <w:t xml:space="preserve">Then </w:t>
      </w:r>
      <m:oMath>
        <m:r>
          <w:rPr>
            <w:rFonts w:ascii="Cambria Math" w:hAnsi="Cambria Math"/>
          </w:rPr>
          <m:t>z</m:t>
        </m:r>
      </m:oMath>
      <w:r>
        <w:t xml:space="preserve"> has first partial derivatives given by</w:t>
      </w:r>
    </w:p>
    <w:p w14:paraId="6274D481" w14:textId="77777777" w:rsidR="00A03B99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∂s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∂s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∂y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∂s</m:t>
                    </m:r>
                  </m:den>
                </m:f>
              </m:e>
            </m:mr>
            <m:mr>
              <m:e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∂y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</m:e>
            </m:mr>
          </m:m>
        </m:oMath>
      </m:oMathPara>
    </w:p>
    <w:p w14:paraId="37095086" w14:textId="77777777" w:rsidR="00A03B99" w:rsidRDefault="00000000">
      <w:pPr>
        <w:jc w:val="center"/>
      </w:pPr>
      <w:r>
        <w:rPr>
          <w:noProof/>
        </w:rPr>
        <w:drawing>
          <wp:inline distT="0" distB="0" distL="0" distR="0" wp14:anchorId="608E4B7C" wp14:editId="1DFDDA07">
            <wp:extent cx="1165412" cy="1411813"/>
            <wp:effectExtent l="0" t="0" r="3175" b="0"/>
            <wp:docPr id="2" name="image-73f7a0c9e8fd3ee72452edd7ae87c1b30c5acd64.jpg" descr="Green chain-rule diagram with z at the top, x on the left, y on the right, and s and t at the bottom. Lines connect z to x and y, and crossed lines connect both x and y to both s and t, showing that x and y each depend on the two parameters s and t." title="Dependency graph for z with two paramet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73f7a0c9e8fd3ee72452edd7ae87c1b30c5acd64.jpg" descr="Green chain-rule diagram with z at the top, x on the left, y on the right, and s and t at the bottom. Lines connect z to x and y, and crossed lines connect both x and y to both s and t, showing that x and y each depend on the two parameters s and t." title="Dependency graph for z with two parameters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132" cy="141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30196" w14:textId="77777777" w:rsidR="00A03B99" w:rsidRDefault="00A03B99">
      <w:pPr>
        <w:spacing w:after="0"/>
      </w:pPr>
    </w:p>
    <w:p w14:paraId="2040E0B0" w14:textId="77777777" w:rsidR="00A03B99" w:rsidRDefault="00A03B99">
      <w:pPr>
        <w:spacing w:after="0"/>
      </w:pPr>
    </w:p>
    <w:p w14:paraId="73F889E4" w14:textId="77777777" w:rsidR="00A03B99" w:rsidRDefault="00000000">
      <w:pPr>
        <w:pStyle w:val="Heading2"/>
      </w:pPr>
      <w:r>
        <w:lastRenderedPageBreak/>
        <w:t>EX 1</w:t>
      </w:r>
    </w:p>
    <w:p w14:paraId="20CED462" w14:textId="3AD71359" w:rsidR="00A03B99" w:rsidRDefault="00000000" w:rsidP="00DA757D"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∂w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t xml:space="preserve"> given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=co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</m:oMath>
      <w:r>
        <w:t>.</w:t>
      </w:r>
      <w:r>
        <w:br/>
        <w:t xml:space="preserve">Express the answer in terms of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39B6844D" w14:textId="77777777" w:rsidR="00A03B99" w:rsidRDefault="00A03B99" w:rsidP="00DA757D"/>
    <w:p w14:paraId="501E9866" w14:textId="77777777" w:rsidR="00276891" w:rsidRDefault="00276891" w:rsidP="00DA757D"/>
    <w:p w14:paraId="094622A2" w14:textId="77777777" w:rsidR="00276891" w:rsidRDefault="00276891" w:rsidP="00DA757D"/>
    <w:p w14:paraId="7E575264" w14:textId="77777777" w:rsidR="00276891" w:rsidRDefault="00276891" w:rsidP="00DA757D"/>
    <w:p w14:paraId="70970623" w14:textId="77777777" w:rsidR="00276891" w:rsidRDefault="00276891" w:rsidP="00DA757D"/>
    <w:p w14:paraId="60E616A9" w14:textId="77777777" w:rsidR="00276891" w:rsidRDefault="00276891" w:rsidP="00DA757D"/>
    <w:p w14:paraId="037E20D2" w14:textId="77777777" w:rsidR="00276891" w:rsidRDefault="00276891" w:rsidP="00DA757D"/>
    <w:p w14:paraId="29FE4981" w14:textId="760045AE" w:rsidR="00A03B99" w:rsidRDefault="00000000">
      <w:pPr>
        <w:pStyle w:val="Heading2"/>
      </w:pPr>
      <w:r>
        <w:t>EX 2</w:t>
      </w:r>
    </w:p>
    <w:p w14:paraId="1B5690F0" w14:textId="708F27E1" w:rsidR="00A03B99" w:rsidRPr="00276891" w:rsidRDefault="00000000" w:rsidP="00DA757D">
      <w:pPr>
        <w:rPr>
          <w:rFonts w:eastAsiaTheme="minorEastAsia"/>
        </w:rPr>
      </w:pPr>
      <w:r>
        <w:t xml:space="preserve">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∂w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t xml:space="preserve"> given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x+y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x-y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s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st</m:t>
            </m:r>
          </m:sup>
        </m:sSup>
      </m:oMath>
      <w:r>
        <w:t>.</w:t>
      </w:r>
      <w:r>
        <w:br/>
        <w:t xml:space="preserve">Express the answer in </w:t>
      </w:r>
      <m:oMath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t</m:t>
        </m:r>
      </m:oMath>
      <w:r>
        <w:t>.</w:t>
      </w:r>
    </w:p>
    <w:p w14:paraId="63030E11" w14:textId="77777777" w:rsidR="00A03B99" w:rsidRDefault="00A03B99" w:rsidP="00DA757D"/>
    <w:p w14:paraId="073F9BF0" w14:textId="77777777" w:rsidR="00A03B99" w:rsidRDefault="00A03B99" w:rsidP="00DA757D"/>
    <w:p w14:paraId="55BEE92A" w14:textId="77777777" w:rsidR="00276891" w:rsidRDefault="00276891" w:rsidP="00DA757D"/>
    <w:p w14:paraId="647E31FA" w14:textId="77777777" w:rsidR="00276891" w:rsidRDefault="00276891" w:rsidP="00DA757D"/>
    <w:p w14:paraId="1688974F" w14:textId="77777777" w:rsidR="00276891" w:rsidRDefault="00276891" w:rsidP="00DA757D"/>
    <w:p w14:paraId="056B0C1B" w14:textId="77777777" w:rsidR="00276891" w:rsidRDefault="00276891" w:rsidP="00DA757D"/>
    <w:p w14:paraId="49ABFB96" w14:textId="77777777" w:rsidR="00276891" w:rsidRDefault="00276891" w:rsidP="00DA757D"/>
    <w:p w14:paraId="4D7B85FF" w14:textId="77777777" w:rsidR="00276891" w:rsidRDefault="00276891" w:rsidP="00DA757D"/>
    <w:p w14:paraId="2E4E0009" w14:textId="65DF959D" w:rsidR="00A03B99" w:rsidRDefault="00000000">
      <w:pPr>
        <w:pStyle w:val="Heading2"/>
      </w:pPr>
      <w:r>
        <w:t>EX 3</w:t>
      </w:r>
    </w:p>
    <w:p w14:paraId="01641571" w14:textId="77777777" w:rsidR="00A03B99" w:rsidRDefault="00000000" w:rsidP="00DA757D">
      <w:r>
        <w:t xml:space="preserve"> If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t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rst</m:t>
        </m:r>
      </m:oMath>
      <w:r>
        <w:t>,</w:t>
      </w:r>
      <w:r>
        <w:br/>
        <w:t xml:space="preserve">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∂w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∂t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r=1,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s=-1,t=2</m:t>
            </m:r>
          </m:sub>
        </m:sSub>
      </m:oMath>
      <w:r>
        <w:t>.</w:t>
      </w:r>
    </w:p>
    <w:p w14:paraId="51F0A5BC" w14:textId="77777777" w:rsidR="00276891" w:rsidRDefault="00276891" w:rsidP="00DA757D"/>
    <w:p w14:paraId="2BF8BBDE" w14:textId="77777777" w:rsidR="00276891" w:rsidRDefault="00276891" w:rsidP="00DA757D"/>
    <w:p w14:paraId="013DFF9F" w14:textId="77777777" w:rsidR="00276891" w:rsidRDefault="00276891" w:rsidP="00DA757D"/>
    <w:p w14:paraId="6121DF8D" w14:textId="77777777" w:rsidR="00276891" w:rsidRDefault="00276891" w:rsidP="00DA757D"/>
    <w:p w14:paraId="2B76945C" w14:textId="77777777" w:rsidR="00276891" w:rsidRDefault="00276891" w:rsidP="00DA757D"/>
    <w:p w14:paraId="29475301" w14:textId="77777777" w:rsidR="00276891" w:rsidRDefault="00276891">
      <w:pPr>
        <w:rPr>
          <w:b/>
          <w:sz w:val="28"/>
        </w:rPr>
      </w:pPr>
      <w:r>
        <w:br w:type="page"/>
      </w:r>
    </w:p>
    <w:p w14:paraId="77973E0E" w14:textId="76BC1A3B" w:rsidR="00A03B99" w:rsidRDefault="00000000">
      <w:pPr>
        <w:pStyle w:val="Heading2"/>
      </w:pPr>
      <w:r>
        <w:lastRenderedPageBreak/>
        <w:t>EX 4</w:t>
      </w:r>
    </w:p>
    <w:p w14:paraId="00348D29" w14:textId="4BAAAB03" w:rsidR="00A03B99" w:rsidRDefault="00000000" w:rsidP="00DA757D">
      <w:r>
        <w:t xml:space="preserve"> Sand is pouring onto a conical pile in such a way that at a certain instant, the height is 100 inches and increasing at </w:t>
      </w:r>
      <m:oMath>
        <m:r>
          <m:rPr>
            <m:sty m:val="p"/>
          </m:rPr>
          <w:rPr>
            <w:rFonts w:ascii="Cambria Math" w:hAnsi="Cambria Math"/>
          </w:rPr>
          <m:t>3in</m:t>
        </m:r>
        <m:r>
          <m:rPr>
            <m:lit/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t xml:space="preserve">. The base radius at that instant is 40 inches and increasing at </w:t>
      </w:r>
      <m:oMath>
        <m:r>
          <m:rPr>
            <m:sty m:val="p"/>
          </m:rPr>
          <w:rPr>
            <w:rFonts w:ascii="Cambria Math" w:hAnsi="Cambria Math"/>
          </w:rPr>
          <m:t>2in</m:t>
        </m:r>
        <m:r>
          <m:rPr>
            <m:lit/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t>. How fast is the volume increasing at that instant?</w:t>
      </w:r>
    </w:p>
    <w:p w14:paraId="7B181650" w14:textId="77777777" w:rsidR="00A03B99" w:rsidRDefault="00A03B99" w:rsidP="00DA757D"/>
    <w:p w14:paraId="661CF2A6" w14:textId="77777777" w:rsidR="00A03B99" w:rsidRDefault="00A03B99" w:rsidP="00DA757D"/>
    <w:p w14:paraId="7F95AEA1" w14:textId="77777777" w:rsidR="00A03B99" w:rsidRDefault="00A03B99" w:rsidP="00DA757D"/>
    <w:p w14:paraId="57A0AD75" w14:textId="77777777" w:rsidR="00276891" w:rsidRDefault="00276891" w:rsidP="00DA757D">
      <w:pPr>
        <w:rPr>
          <w:sz w:val="42"/>
        </w:rPr>
      </w:pPr>
      <w:bookmarkStart w:id="1" w:name="implicit_differentiation"/>
    </w:p>
    <w:p w14:paraId="3C212D65" w14:textId="77777777" w:rsidR="00276891" w:rsidRDefault="00276891" w:rsidP="00DA757D"/>
    <w:p w14:paraId="2C595F02" w14:textId="5C9430CE" w:rsidR="00A03B99" w:rsidRDefault="00000000">
      <w:pPr>
        <w:pStyle w:val="Heading2"/>
        <w:spacing w:before="330" w:line="271" w:lineRule="auto"/>
      </w:pPr>
      <w:r>
        <w:rPr>
          <w:sz w:val="42"/>
        </w:rPr>
        <w:t>Implicit Differentiation</w:t>
      </w:r>
      <w:bookmarkEnd w:id="1"/>
    </w:p>
    <w:p w14:paraId="7B9EA79D" w14:textId="3BB33AE0" w:rsidR="00A03B99" w:rsidRDefault="00000000" w:rsidP="00DA757D">
      <w:r>
        <w:t xml:space="preserve">Let's go back to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and assume that instead of getting </w:t>
      </w:r>
      <m:oMath>
        <m:r>
          <w:rPr>
            <w:rFonts w:ascii="Cambria Math" w:hAnsi="Cambria Math"/>
          </w:rPr>
          <m:t>y</m:t>
        </m:r>
      </m:oMath>
      <w:r>
        <w:t xml:space="preserve"> as a function of </w:t>
      </w:r>
      <m:oMath>
        <m:r>
          <w:rPr>
            <w:rFonts w:ascii="Cambria Math" w:hAnsi="Cambria Math"/>
          </w:rPr>
          <m:t>x</m:t>
        </m:r>
      </m:oMath>
      <w:r>
        <w:t xml:space="preserve"> (explicitly), we have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</m:oMath>
      <w:r>
        <w:t xml:space="preserve"> for any constant, </w:t>
      </w:r>
      <m:oMath>
        <m:r>
          <w:rPr>
            <w:rFonts w:ascii="Cambria Math" w:hAnsi="Cambria Math"/>
          </w:rPr>
          <m:t>k</m:t>
        </m:r>
      </m:oMath>
      <w:r>
        <w:t xml:space="preserve"> (i.e. </w:t>
      </w:r>
      <m:oMath>
        <m:r>
          <w:rPr>
            <w:rFonts w:ascii="Cambria Math" w:hAnsi="Cambria Math"/>
          </w:rPr>
          <m:t>y</m:t>
        </m:r>
      </m:oMath>
      <w:r>
        <w:t xml:space="preserve"> is defined implicitly). Then, we just differentiated both sides with respect to </w:t>
      </w:r>
      <m:oMath>
        <m:r>
          <w:rPr>
            <w:rFonts w:ascii="Cambria Math" w:hAnsi="Cambria Math"/>
          </w:rPr>
          <m:t>x</m:t>
        </m:r>
      </m:oMath>
      <w:r>
        <w:t xml:space="preserve"> to get </w:t>
      </w:r>
      <m:oMath>
        <m:r>
          <w:rPr>
            <w:rFonts w:ascii="Cambria Math" w:hAnsi="Cambria Math"/>
          </w:rPr>
          <m:t>dy</m:t>
        </m:r>
        <m:r>
          <m:rPr>
            <m:lit/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dx</m:t>
        </m:r>
      </m:oMath>
      <w:r>
        <w:t>.</w:t>
      </w:r>
    </w:p>
    <w:p w14:paraId="109134B7" w14:textId="77777777" w:rsidR="00A03B99" w:rsidRDefault="00000000" w:rsidP="00DA757D">
      <w:r>
        <w:t>For example:</w:t>
      </w:r>
    </w:p>
    <w:p w14:paraId="2D9FFB91" w14:textId="77777777" w:rsidR="00A03B99" w:rsidRDefault="00000000" w:rsidP="00DA757D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=4</m:t>
          </m:r>
        </m:oMath>
      </m:oMathPara>
    </w:p>
    <w:p w14:paraId="564BC385" w14:textId="77777777" w:rsidR="00276891" w:rsidRDefault="00276891" w:rsidP="00DA757D"/>
    <w:p w14:paraId="19C66DD4" w14:textId="77777777" w:rsidR="00276891" w:rsidRDefault="00276891" w:rsidP="00DA757D"/>
    <w:p w14:paraId="4972875B" w14:textId="77777777" w:rsidR="00276891" w:rsidRDefault="00276891" w:rsidP="00DA757D"/>
    <w:p w14:paraId="011BB356" w14:textId="77777777" w:rsidR="00276891" w:rsidRDefault="00276891" w:rsidP="00DA757D"/>
    <w:p w14:paraId="1F2B472F" w14:textId="77777777" w:rsidR="00276891" w:rsidRDefault="00276891" w:rsidP="00DA757D"/>
    <w:p w14:paraId="6D82AE28" w14:textId="1EBBA164" w:rsidR="00A03B99" w:rsidRDefault="00000000" w:rsidP="00DA757D">
      <w:r>
        <w:t>Apply the same ideas:</w:t>
      </w:r>
    </w:p>
    <w:p w14:paraId="4960357C" w14:textId="20445F52" w:rsidR="00A03B99" w:rsidRDefault="00276891" w:rsidP="00DA757D">
      <m:oMathPara>
        <m:oMath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+se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z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644C44D1" w14:textId="77777777" w:rsidR="00276891" w:rsidRDefault="00276891" w:rsidP="00DA757D"/>
    <w:p w14:paraId="54791F2F" w14:textId="77777777" w:rsidR="00276891" w:rsidRDefault="00276891" w:rsidP="00DA757D"/>
    <w:p w14:paraId="4418DADF" w14:textId="77777777" w:rsidR="00276891" w:rsidRDefault="00276891" w:rsidP="00DA757D"/>
    <w:p w14:paraId="4F38DE7D" w14:textId="77777777" w:rsidR="00276891" w:rsidRDefault="00276891" w:rsidP="00DA757D"/>
    <w:p w14:paraId="7734182D" w14:textId="77777777" w:rsidR="00276891" w:rsidRDefault="00276891" w:rsidP="00DA757D"/>
    <w:p w14:paraId="450BA647" w14:textId="77777777" w:rsidR="00276891" w:rsidRDefault="00276891">
      <w:pPr>
        <w:rPr>
          <w:b/>
          <w:sz w:val="28"/>
        </w:rPr>
      </w:pPr>
      <w:r>
        <w:br w:type="page"/>
      </w:r>
    </w:p>
    <w:p w14:paraId="0AF0A0C1" w14:textId="5A568A7C" w:rsidR="00A03B99" w:rsidRDefault="00000000">
      <w:pPr>
        <w:pStyle w:val="Heading2"/>
      </w:pPr>
      <w:r>
        <w:lastRenderedPageBreak/>
        <w:t>EX 5</w:t>
      </w:r>
    </w:p>
    <w:p w14:paraId="4C53C343" w14:textId="4294E0F0" w:rsidR="00A03B99" w:rsidRDefault="00000000">
      <w:pPr>
        <w:spacing w:after="220"/>
      </w:pPr>
      <w:r>
        <w:t xml:space="preserve"> If </w:t>
      </w:r>
      <m:oMath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+si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=5</m:t>
        </m:r>
      </m:oMath>
      <w:r>
        <w:t xml:space="preserve">, find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</m:oMath>
      <w:r>
        <w:t>.</w:t>
      </w:r>
    </w:p>
    <w:sectPr w:rsidR="00A03B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99"/>
    <w:rsid w:val="000C0B85"/>
    <w:rsid w:val="00276891"/>
    <w:rsid w:val="003065F1"/>
    <w:rsid w:val="00A03B99"/>
    <w:rsid w:val="00DA757D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4A67C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276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#15 Prenotes - The Chain Rule</dc:title>
  <dc:subject/>
  <dc:creator>html-to-docx</dc:creator>
  <cp:keywords>html-to-docx</cp:keywords>
  <dc:description/>
  <cp:lastModifiedBy>Aryaman Maithani</cp:lastModifiedBy>
  <cp:revision>4</cp:revision>
  <dcterms:created xsi:type="dcterms:W3CDTF">2026-03-02T18:04:00Z</dcterms:created>
  <dcterms:modified xsi:type="dcterms:W3CDTF">2026-04-13T04:06:00Z</dcterms:modified>
</cp:coreProperties>
</file>