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767D" w14:textId="29BD5631" w:rsidR="00B418F8" w:rsidRDefault="00EB55A7" w:rsidP="00EB55A7">
      <w:pPr>
        <w:pStyle w:val="Heading1"/>
        <w:spacing w:before="330" w:line="271" w:lineRule="auto"/>
        <w:jc w:val="center"/>
      </w:pPr>
      <w:bookmarkStart w:id="0" w:name="surface_area"/>
      <w:r w:rsidRPr="00EB55A7">
        <w:rPr>
          <w:sz w:val="42"/>
        </w:rPr>
        <w:t>Math 2210 #</w:t>
      </w:r>
      <w:r>
        <w:rPr>
          <w:sz w:val="42"/>
        </w:rPr>
        <w:t>2</w:t>
      </w:r>
      <w:r w:rsidR="000248DE">
        <w:rPr>
          <w:sz w:val="42"/>
        </w:rPr>
        <w:t>2</w:t>
      </w:r>
      <w:r>
        <w:rPr>
          <w:sz w:val="42"/>
        </w:rPr>
        <w:br/>
        <w:t>Surface Area</w:t>
      </w:r>
      <w:bookmarkEnd w:id="0"/>
    </w:p>
    <w:p w14:paraId="7BB27139" w14:textId="77777777" w:rsidR="00B418F8" w:rsidRDefault="00000000">
      <w:pPr>
        <w:jc w:val="center"/>
      </w:pPr>
      <w:r>
        <w:rPr>
          <w:noProof/>
        </w:rPr>
        <w:drawing>
          <wp:inline distT="0" distB="0" distL="0" distR="0" wp14:anchorId="06AC9052" wp14:editId="25295728">
            <wp:extent cx="3228975" cy="2990850"/>
            <wp:effectExtent l="0" t="0" r="0" b="0"/>
            <wp:docPr id="1" name="image-0e709192ed6f73372616f9e3bb8df9e27735eb02.jpg" descr="Three-dimensional diagram of a curved surface above a flat base region in the xy-plane. A small rectangle in the base lifts to a patch on the surface near a labeled point, and a tangent plane touches the surface above that patch, setting up the local approximation used in the surface-area formula." title="Curved surface above a base region with a tangent pat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e709192ed6f73372616f9e3bb8df9e27735eb02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E936B" w14:textId="77777777" w:rsidR="00B418F8" w:rsidRDefault="00000000">
      <w:pPr>
        <w:spacing w:after="220"/>
      </w:pPr>
      <w:r>
        <w:br/>
      </w:r>
    </w:p>
    <w:p w14:paraId="4F5A1F26" w14:textId="77777777" w:rsidR="00B418F8" w:rsidRDefault="00000000">
      <w:pPr>
        <w:jc w:val="center"/>
      </w:pPr>
      <w:r>
        <w:rPr>
          <w:noProof/>
        </w:rPr>
        <w:drawing>
          <wp:inline distT="0" distB="0" distL="0" distR="0" wp14:anchorId="3E016A4E" wp14:editId="575804D5">
            <wp:extent cx="3486150" cy="3114675"/>
            <wp:effectExtent l="0" t="0" r="0" b="0"/>
            <wp:docPr id="2" name="image-5563be39aaec10f9f9800165ad57d2182676049e.jpg" descr="Three-dimensional sketch of a small patch on a surface above a base rectangle R_ij. Two edge vectors span a tilted parallelogram with side lengths tied to Δx and Δy, illustrating how tiny tangent parallelograms are summed to compute surface area." title="Tangent parallelogram approximating a small surface pat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5563be39aaec10f9f9800165ad57d2182676049e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E63F" w14:textId="77777777" w:rsidR="00B418F8" w:rsidRDefault="00B418F8">
      <w:pPr>
        <w:spacing w:after="0"/>
      </w:pPr>
    </w:p>
    <w:p w14:paraId="2CB2D8E1" w14:textId="77777777" w:rsidR="00B418F8" w:rsidRDefault="00B418F8">
      <w:pPr>
        <w:spacing w:after="0"/>
      </w:pPr>
    </w:p>
    <w:p w14:paraId="6436E8FB" w14:textId="77777777" w:rsidR="00B418F8" w:rsidRDefault="00B418F8">
      <w:pPr>
        <w:spacing w:after="0"/>
      </w:pPr>
    </w:p>
    <w:p w14:paraId="2994DCB2" w14:textId="77777777" w:rsidR="00B418F8" w:rsidRDefault="00B418F8">
      <w:pPr>
        <w:spacing w:after="0"/>
      </w:pPr>
    </w:p>
    <w:p w14:paraId="4EE367A3" w14:textId="77777777" w:rsidR="00B418F8" w:rsidRDefault="00000000">
      <w:pPr>
        <w:spacing w:after="220"/>
      </w:pPr>
      <w:r>
        <w:t>To find the surface area, we are going to add up lots of little areas of parallelograms that are tangent to the surface.</w:t>
      </w:r>
    </w:p>
    <w:p w14:paraId="050BC34B" w14:textId="77777777" w:rsidR="00B418F8" w:rsidRDefault="00000000">
      <w:pPr>
        <w:spacing w:after="220"/>
      </w:pPr>
      <w:r>
        <w:t xml:space="preserve">In the limit as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y</m:t>
        </m:r>
      </m:oMath>
      <w:r>
        <w:t xml:space="preserve"> go to zero, the sum becomes an integral which gives the true surface area.</w:t>
      </w:r>
    </w:p>
    <w:p w14:paraId="2F4FB704" w14:textId="77777777" w:rsidR="00B418F8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,0,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e>
                </m:d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</m:t>
                    </m:r>
                    <m:r>
                      <w:rPr>
                        <w:rFonts w:ascii="Cambria Math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e>
                </m:d>
              </m:e>
            </m:mr>
          </m:m>
        </m:oMath>
      </m:oMathPara>
    </w:p>
    <w:p w14:paraId="202CD2B9" w14:textId="77777777" w:rsidR="00B418F8" w:rsidRDefault="00000000">
      <w:pPr>
        <w:spacing w:after="220"/>
      </w:pPr>
      <w:r>
        <w:t>We know that the area of the parallelogram is the length of the cross product of its vector sides.</w:t>
      </w:r>
    </w:p>
    <w:p w14:paraId="729CB482" w14:textId="77777777" w:rsidR="00B418F8" w:rsidRDefault="00B418F8">
      <w:pPr>
        <w:spacing w:after="0"/>
      </w:pPr>
    </w:p>
    <w:p w14:paraId="00C5CD00" w14:textId="77777777" w:rsidR="00B418F8" w:rsidRDefault="00B418F8">
      <w:pPr>
        <w:spacing w:after="0"/>
      </w:pPr>
    </w:p>
    <w:p w14:paraId="3F563086" w14:textId="77777777" w:rsidR="00B418F8" w:rsidRDefault="00000000">
      <w:pPr>
        <w:pStyle w:val="Heading2"/>
      </w:pPr>
      <w:r>
        <w:t>EX 1</w:t>
      </w:r>
    </w:p>
    <w:p w14:paraId="68904F02" w14:textId="77777777" w:rsidR="00B418F8" w:rsidRDefault="00000000">
      <w:pPr>
        <w:spacing w:after="220"/>
      </w:pPr>
      <w:r>
        <w:t xml:space="preserve"> Find the surface area of the plane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=12</m:t>
        </m:r>
      </m:oMath>
      <w:r>
        <w:t xml:space="preserve"> that is bounded by the planes,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=12</m:t>
        </m:r>
      </m:oMath>
      <w:r>
        <w:t>.</w:t>
      </w:r>
    </w:p>
    <w:p w14:paraId="0333EC3A" w14:textId="77777777" w:rsidR="00B418F8" w:rsidRDefault="00B418F8">
      <w:pPr>
        <w:spacing w:after="0"/>
      </w:pPr>
    </w:p>
    <w:p w14:paraId="79FA2124" w14:textId="77777777" w:rsidR="00B418F8" w:rsidRDefault="00B418F8">
      <w:pPr>
        <w:spacing w:after="0"/>
      </w:pPr>
    </w:p>
    <w:p w14:paraId="0BD66B81" w14:textId="77777777" w:rsidR="00B418F8" w:rsidRDefault="00B418F8">
      <w:pPr>
        <w:spacing w:after="0"/>
      </w:pPr>
    </w:p>
    <w:p w14:paraId="3BE6DCDA" w14:textId="77777777" w:rsidR="00B418F8" w:rsidRDefault="00B418F8">
      <w:pPr>
        <w:spacing w:after="0"/>
      </w:pPr>
    </w:p>
    <w:p w14:paraId="04268656" w14:textId="77777777" w:rsidR="001D4230" w:rsidRDefault="001D4230">
      <w:pPr>
        <w:rPr>
          <w:b/>
          <w:sz w:val="28"/>
        </w:rPr>
      </w:pPr>
      <w:r>
        <w:br w:type="page"/>
      </w:r>
    </w:p>
    <w:p w14:paraId="22B35863" w14:textId="60F723D5" w:rsidR="00B418F8" w:rsidRDefault="00000000">
      <w:pPr>
        <w:pStyle w:val="Heading2"/>
      </w:pPr>
      <w:r>
        <w:lastRenderedPageBreak/>
        <w:t>EX 2</w:t>
      </w:r>
    </w:p>
    <w:p w14:paraId="5552827D" w14:textId="77777777" w:rsidR="00B418F8" w:rsidRDefault="00000000">
      <w:pPr>
        <w:spacing w:after="220"/>
      </w:pPr>
      <w:r>
        <w:t xml:space="preserve"> Find the surface area for the part of the sphere,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=9</m:t>
        </m:r>
      </m:oMath>
      <w:r>
        <w:t xml:space="preserve">, that is inside the circular cylinder,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=4</m:t>
        </m:r>
      </m:oMath>
      <w:r>
        <w:t>.</w:t>
      </w:r>
    </w:p>
    <w:p w14:paraId="5964DBE9" w14:textId="77777777" w:rsidR="00B418F8" w:rsidRDefault="00B418F8" w:rsidP="00EA143D"/>
    <w:p w14:paraId="0D556612" w14:textId="77777777" w:rsidR="00B418F8" w:rsidRDefault="00B418F8" w:rsidP="00EA143D"/>
    <w:p w14:paraId="20396DA6" w14:textId="77777777" w:rsidR="00B418F8" w:rsidRDefault="00B418F8" w:rsidP="00EA143D"/>
    <w:p w14:paraId="56303A1E" w14:textId="77777777" w:rsidR="00B418F8" w:rsidRDefault="00B418F8" w:rsidP="00EA143D"/>
    <w:p w14:paraId="08BE15CB" w14:textId="77777777" w:rsidR="001D4230" w:rsidRDefault="001D4230" w:rsidP="00EA143D"/>
    <w:p w14:paraId="3DCB7FDF" w14:textId="77777777" w:rsidR="001D4230" w:rsidRDefault="001D4230" w:rsidP="00EA143D"/>
    <w:p w14:paraId="5AFCEF1C" w14:textId="77777777" w:rsidR="001D4230" w:rsidRDefault="001D4230" w:rsidP="00EA143D"/>
    <w:p w14:paraId="76170780" w14:textId="77777777" w:rsidR="001D4230" w:rsidRDefault="001D4230" w:rsidP="00EA143D"/>
    <w:p w14:paraId="2C9E8F24" w14:textId="77777777" w:rsidR="001D4230" w:rsidRDefault="001D4230" w:rsidP="00EA143D"/>
    <w:p w14:paraId="6CF96E5B" w14:textId="77777777" w:rsidR="001D4230" w:rsidRDefault="001D4230" w:rsidP="00EA143D"/>
    <w:p w14:paraId="2B51E725" w14:textId="77777777" w:rsidR="001D4230" w:rsidRDefault="001D4230" w:rsidP="00EA143D"/>
    <w:p w14:paraId="0008070C" w14:textId="77777777" w:rsidR="001D4230" w:rsidRDefault="001D4230" w:rsidP="00EA143D"/>
    <w:p w14:paraId="42D7B2E2" w14:textId="77777777" w:rsidR="001D4230" w:rsidRDefault="001D4230" w:rsidP="00663DB4"/>
    <w:p w14:paraId="13326F50" w14:textId="0CA7D5A3" w:rsidR="00B418F8" w:rsidRDefault="00000000">
      <w:pPr>
        <w:pStyle w:val="Heading2"/>
      </w:pPr>
      <w:r>
        <w:t>EX 3</w:t>
      </w:r>
    </w:p>
    <w:p w14:paraId="10E4FE72" w14:textId="77777777" w:rsidR="00B418F8" w:rsidRDefault="00000000">
      <w:pPr>
        <w:spacing w:after="220"/>
      </w:pPr>
      <w:r>
        <w:t xml:space="preserve"> Find the surface area of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=4-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over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)∣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≤1</m:t>
            </m:r>
          </m:e>
        </m:d>
      </m:oMath>
      <w:r>
        <w:t>.</w:t>
      </w:r>
    </w:p>
    <w:p w14:paraId="3C021F99" w14:textId="77777777" w:rsidR="00B418F8" w:rsidRDefault="00B418F8">
      <w:pPr>
        <w:spacing w:after="0"/>
      </w:pPr>
    </w:p>
    <w:p w14:paraId="388315A9" w14:textId="77777777" w:rsidR="00B418F8" w:rsidRDefault="00B418F8">
      <w:pPr>
        <w:spacing w:after="0"/>
      </w:pPr>
    </w:p>
    <w:p w14:paraId="17E2CF83" w14:textId="77777777" w:rsidR="00B418F8" w:rsidRDefault="00B418F8">
      <w:pPr>
        <w:spacing w:after="0"/>
      </w:pPr>
    </w:p>
    <w:p w14:paraId="733F8344" w14:textId="77777777" w:rsidR="00B418F8" w:rsidRDefault="00B418F8">
      <w:pPr>
        <w:spacing w:after="0"/>
      </w:pPr>
    </w:p>
    <w:p w14:paraId="7C3C1F4C" w14:textId="77777777" w:rsidR="001D4230" w:rsidRDefault="001D4230">
      <w:r>
        <w:br w:type="page"/>
      </w:r>
    </w:p>
    <w:p w14:paraId="669BCE1F" w14:textId="3D799454" w:rsidR="00B418F8" w:rsidRDefault="00000000">
      <w:pPr>
        <w:spacing w:after="220"/>
      </w:pPr>
      <w:r>
        <w:lastRenderedPageBreak/>
        <w:t>For a surface area defined parametrically,</w:t>
      </w:r>
    </w:p>
    <w:p w14:paraId="023F7639" w14:textId="77777777" w:rsidR="00B418F8" w:rsidRDefault="00000000">
      <w:pPr>
        <w:spacing w:after="220"/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)=⟨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)⟩</m:t>
          </m:r>
        </m:oMath>
      </m:oMathPara>
    </w:p>
    <w:p w14:paraId="57A71EF4" w14:textId="77777777" w:rsidR="00B418F8" w:rsidRDefault="00000000">
      <w:pPr>
        <w:pStyle w:val="Heading2"/>
      </w:pPr>
      <w:r>
        <w:t>EX 4</w:t>
      </w:r>
    </w:p>
    <w:p w14:paraId="415B63F7" w14:textId="77777777" w:rsidR="00B418F8" w:rsidRDefault="00000000">
      <w:pPr>
        <w:spacing w:after="220"/>
      </w:pPr>
      <w:r>
        <w:t xml:space="preserve"> Find the surface area of a surface given parametrically by</w:t>
      </w:r>
    </w:p>
    <w:p w14:paraId="6A16C5BB" w14:textId="77777777" w:rsidR="00B418F8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)=⟨2sin⁡</m:t>
                </m:r>
                <m:r>
                  <w:rPr>
                    <w:rFonts w:ascii="Cambria Math" w:hAnsi="Cambria Math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,2sin⁡</m:t>
                </m:r>
                <m:r>
                  <w:rPr>
                    <w:rFonts w:ascii="Cambria Math" w:hAnsi="Cambria Math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,2cos⁡</m:t>
                </m:r>
                <m:r>
                  <w:rPr>
                    <w:rFonts w:ascii="Cambria Math" w:hAnsi="Cambria Math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⟩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={(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)∣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∈[0,2</m:t>
                </m:r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],</m:t>
                </m:r>
                <m:r>
                  <w:rPr>
                    <w:rFonts w:ascii="Cambria Math" w:hAnsi="Cambria Math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∈[0,</m:t>
                </m:r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]}</m:t>
                </m:r>
              </m:e>
            </m:mr>
          </m:m>
        </m:oMath>
      </m:oMathPara>
    </w:p>
    <w:sectPr w:rsidR="00B418F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F8"/>
    <w:rsid w:val="000248DE"/>
    <w:rsid w:val="000C0B85"/>
    <w:rsid w:val="001D4230"/>
    <w:rsid w:val="00663DB4"/>
    <w:rsid w:val="00B418F8"/>
    <w:rsid w:val="00E75AFD"/>
    <w:rsid w:val="00EA143D"/>
    <w:rsid w:val="00E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9E847"/>
  <w15:docId w15:val="{8E50BFDA-F203-3C4F-BE4A-4735CFE6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#22 Prenotes - Surface Area</dc:title>
  <dc:subject/>
  <dc:creator>html-to-docx</dc:creator>
  <cp:keywords>html-to-docx</cp:keywords>
  <dc:description/>
  <cp:lastModifiedBy>Aryaman Maithani</cp:lastModifiedBy>
  <cp:revision>6</cp:revision>
  <dcterms:created xsi:type="dcterms:W3CDTF">2026-03-02T18:04:00Z</dcterms:created>
  <dcterms:modified xsi:type="dcterms:W3CDTF">2026-04-13T04:10:00Z</dcterms:modified>
</cp:coreProperties>
</file>