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6DBE" w14:textId="480E21CB" w:rsidR="008817E3" w:rsidRDefault="0042018F" w:rsidP="0042018F">
      <w:pPr>
        <w:pStyle w:val="Heading1"/>
        <w:spacing w:before="330" w:line="271" w:lineRule="auto"/>
        <w:jc w:val="center"/>
      </w:pPr>
      <w:bookmarkStart w:id="0" w:name="line_integrals"/>
      <w:r w:rsidRPr="0042018F">
        <w:rPr>
          <w:sz w:val="42"/>
        </w:rPr>
        <w:t>Math 2210 #</w:t>
      </w:r>
      <w:r>
        <w:rPr>
          <w:sz w:val="42"/>
        </w:rPr>
        <w:t>27</w:t>
      </w:r>
      <w:r>
        <w:rPr>
          <w:sz w:val="42"/>
        </w:rPr>
        <w:br/>
        <w:t>Line Integrals</w:t>
      </w:r>
      <w:bookmarkEnd w:id="0"/>
    </w:p>
    <w:p w14:paraId="4AE0D023" w14:textId="77777777" w:rsidR="00D5587A" w:rsidRDefault="00D5587A">
      <w:pPr>
        <w:spacing w:after="0"/>
      </w:pPr>
    </w:p>
    <w:p w14:paraId="2D9DBECF" w14:textId="77777777" w:rsidR="00D5587A" w:rsidRDefault="00D5587A">
      <w:pPr>
        <w:spacing w:after="0"/>
      </w:pPr>
    </w:p>
    <w:p w14:paraId="17ADDADA" w14:textId="77777777" w:rsidR="00D5587A" w:rsidRDefault="00D5587A">
      <w:pPr>
        <w:spacing w:after="0"/>
      </w:pPr>
    </w:p>
    <w:p w14:paraId="03B193E6" w14:textId="77777777" w:rsidR="00D5587A" w:rsidRDefault="00D5587A">
      <w:pPr>
        <w:spacing w:after="0"/>
      </w:pPr>
    </w:p>
    <w:p w14:paraId="4E838298" w14:textId="77777777" w:rsidR="008817E3" w:rsidRDefault="00000000">
      <w:pPr>
        <w:spacing w:after="220"/>
      </w:pPr>
      <w:r>
        <w:t>Let's review parameterization of curves.</w:t>
      </w:r>
    </w:p>
    <w:p w14:paraId="2635E939" w14:textId="77777777" w:rsidR="00D5587A" w:rsidRDefault="00D5587A">
      <w:pPr>
        <w:spacing w:after="0"/>
      </w:pPr>
    </w:p>
    <w:p w14:paraId="7D40E7AD" w14:textId="77777777" w:rsidR="00D5587A" w:rsidRDefault="00D5587A">
      <w:pPr>
        <w:spacing w:after="0"/>
      </w:pPr>
    </w:p>
    <w:p w14:paraId="3E04CBFD" w14:textId="77777777" w:rsidR="00D5587A" w:rsidRDefault="00D5587A">
      <w:pPr>
        <w:spacing w:after="0"/>
      </w:pPr>
    </w:p>
    <w:p w14:paraId="59127137" w14:textId="77777777" w:rsidR="00D5587A" w:rsidRDefault="00D5587A">
      <w:pPr>
        <w:spacing w:after="0"/>
      </w:pPr>
    </w:p>
    <w:p w14:paraId="338E2FAF" w14:textId="77777777" w:rsidR="008817E3" w:rsidRDefault="00000000">
      <w:pPr>
        <w:spacing w:after="220"/>
      </w:pPr>
      <w:r>
        <w:t xml:space="preserve">The length of a parameterized curve in 2-D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)),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∈[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is given by</w:t>
      </w:r>
    </w:p>
    <w:p w14:paraId="70C82B35" w14:textId="77777777" w:rsidR="008817E3" w:rsidRDefault="00000000">
      <w:pPr>
        <w:spacing w:after="220"/>
      </w:pPr>
      <m:oMathPara>
        <m:oMath>
          <m:r>
            <w:rPr>
              <w:rFonts w:ascii="Cambria Math" w:hAnsi="Cambria Math"/>
            </w:rPr>
            <m:t>L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dt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dy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dt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dt</m:t>
          </m:r>
        </m:oMath>
      </m:oMathPara>
    </w:p>
    <w:p w14:paraId="4A2E79E7" w14:textId="77777777" w:rsidR="008817E3" w:rsidRDefault="00000000">
      <w:pPr>
        <w:spacing w:after="220"/>
      </w:pPr>
      <w:r>
        <w:t xml:space="preserve">In 3-D if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>
        <w:t>,</w:t>
      </w:r>
      <w:r>
        <w:br/>
        <w:t>then the length of a curve is</w:t>
      </w:r>
    </w:p>
    <w:p w14:paraId="7407711A" w14:textId="77777777" w:rsidR="008817E3" w:rsidRDefault="00000000">
      <w:pPr>
        <w:spacing w:after="220"/>
      </w:pPr>
      <m:oMathPara>
        <m:oMath>
          <m:r>
            <w:rPr>
              <w:rFonts w:ascii="Cambria Math" w:hAnsi="Cambria Math"/>
            </w:rPr>
            <m:t>L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dt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dy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dt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dz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dt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dt</m:t>
          </m:r>
        </m:oMath>
      </m:oMathPara>
    </w:p>
    <w:p w14:paraId="475549C2" w14:textId="77777777" w:rsidR="007E7FFD" w:rsidRDefault="00000000">
      <w:pPr>
        <w:spacing w:after="220"/>
      </w:pPr>
      <w:r>
        <w:t xml:space="preserve">Suppose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 function whose domain contains the curve</w:t>
      </w:r>
    </w:p>
    <w:p w14:paraId="3F3E1F48" w14:textId="77777777" w:rsidR="007E7FFD" w:rsidRDefault="00000000" w:rsidP="007E7FFD">
      <w:pPr>
        <w:spacing w:after="220"/>
        <w:jc w:val="center"/>
      </w:pP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: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∈[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</w:t>
      </w:r>
    </w:p>
    <w:p w14:paraId="5C8AD8A5" w14:textId="21B887CA" w:rsidR="008817E3" w:rsidRPr="00877EDB" w:rsidRDefault="00000000">
      <w:pPr>
        <w:spacing w:after="220"/>
        <w:rPr>
          <w:rFonts w:eastAsiaTheme="minorEastAsia"/>
        </w:rPr>
      </w:pPr>
      <w:r>
        <w:t xml:space="preserve">The line integral of </w:t>
      </w:r>
      <m:oMath>
        <m:r>
          <w:rPr>
            <w:rFonts w:ascii="Cambria Math" w:hAnsi="Cambria Math"/>
          </w:rPr>
          <m:t>f</m:t>
        </m:r>
      </m:oMath>
      <w:r>
        <w:t xml:space="preserve"> along the curve </w:t>
      </w:r>
      <m:oMath>
        <m:r>
          <w:rPr>
            <w:rFonts w:ascii="Cambria Math" w:hAnsi="Cambria Math"/>
          </w:rPr>
          <m:t>C</m:t>
        </m:r>
      </m:oMath>
      <w:r>
        <w:t xml:space="preserve"> from </w:t>
      </w:r>
      <m:oMath>
        <m:r>
          <w:rPr>
            <w:rFonts w:ascii="Cambria Math" w:hAnsi="Cambria Math"/>
          </w:rPr>
          <m:t>a</m:t>
        </m:r>
      </m:oMath>
      <w:r>
        <w:t xml:space="preserve"> to </w:t>
      </w:r>
      <m:oMath>
        <m:r>
          <w:rPr>
            <w:rFonts w:ascii="Cambria Math" w:hAnsi="Cambria Math"/>
          </w:rPr>
          <m:t>b</m:t>
        </m:r>
      </m:oMath>
      <w:r>
        <w:t xml:space="preserve"> is defined</w:t>
      </w:r>
      <w:r w:rsidR="00877EDB">
        <w:t xml:space="preserve"> as </w:t>
      </w:r>
      <m:oMath>
        <m:nary>
          <m:naryPr>
            <m:supHide m:val="1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C</m:t>
            </m:r>
          </m:sub>
          <m:sup/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x,y</m:t>
                </m:r>
              </m:e>
            </m:d>
            <m:r>
              <w:rPr>
                <w:rFonts w:ascii="Cambria Math" w:hAnsi="Cambria Math"/>
              </w:rPr>
              <m:t>ds</m:t>
            </m:r>
          </m:e>
        </m:nary>
      </m:oMath>
      <w:r w:rsidR="00877EDB">
        <w:rPr>
          <w:rFonts w:eastAsiaTheme="minorEastAsia"/>
        </w:rPr>
        <w:t xml:space="preserve">, where </w:t>
      </w:r>
      <w:r w:rsidR="00877EDB">
        <w:rPr>
          <w:rFonts w:eastAsiaTheme="minorEastAsia"/>
        </w:rPr>
        <w:br/>
        <w:t>ds = arc length differential.</w:t>
      </w:r>
      <w:r>
        <w:br/>
      </w:r>
    </w:p>
    <w:p w14:paraId="55A628DA" w14:textId="77777777" w:rsidR="008817E3" w:rsidRDefault="00000000">
      <w:pPr>
        <w:jc w:val="center"/>
      </w:pPr>
      <w:r>
        <w:rPr>
          <w:noProof/>
        </w:rPr>
        <w:drawing>
          <wp:inline distT="0" distB="0" distL="0" distR="0" wp14:anchorId="3E7D6BB5" wp14:editId="3D28C3EC">
            <wp:extent cx="1924050" cy="1913197"/>
            <wp:effectExtent l="0" t="0" r="0" b="5080"/>
            <wp:docPr id="1" name="image-d5cf122b96643515560bd5a2246063e6c41b3969.jpg" descr="Three-dimensional axes for a line integral&#10;&#10;Dashed purple x-, y-, and z-axes meet at the origin, illustrating a three-dimensional coordinate system for line integrals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d5cf122b96643515560bd5a2246063e6c41b3969.jpg" descr="Three-dimensional axes for a line integral&#10;&#10;Dashed purple x-, y-, and z-axes meet at the origin, illustrating a three-dimensional coordinate system for line integrals. "/>
                    <pic:cNvPicPr/>
                  </pic:nvPicPr>
                  <pic:blipFill rotWithShape="1">
                    <a:blip r:embed="rId4" cstate="print"/>
                    <a:srcRect t="23715" r="11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490" cy="19225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7A1726" w14:textId="77777777" w:rsidR="008817E3" w:rsidRDefault="00000000">
      <w:pPr>
        <w:spacing w:after="220"/>
      </w:pPr>
      <w:r>
        <w:t xml:space="preserve">We know that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ds</m:t>
        </m:r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dx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dt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dy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dt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dt</m:t>
        </m:r>
      </m:oMath>
    </w:p>
    <w:p w14:paraId="00D6F27D" w14:textId="77777777" w:rsidR="00D5587A" w:rsidRDefault="00D5587A">
      <w:pPr>
        <w:spacing w:after="0"/>
      </w:pPr>
    </w:p>
    <w:p w14:paraId="5121452E" w14:textId="77777777" w:rsidR="008817E3" w:rsidRDefault="00000000">
      <w:pPr>
        <w:spacing w:after="220"/>
      </w:pPr>
      <w:r>
        <w:t xml:space="preserve">Line integral </w:t>
      </w:r>
      <m:oMath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limLoc m:val="subSup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b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))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dx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dt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dy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dt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dt</m:t>
        </m:r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limLoc m:val="subSup"/>
            <m:grow m:val="1"/>
            <m:supHide m:val="1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C</m:t>
            </m:r>
          </m:sub>
          <m:sup/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ds</m:t>
        </m:r>
      </m:oMath>
    </w:p>
    <w:p w14:paraId="0467D028" w14:textId="77777777" w:rsidR="00D5587A" w:rsidRDefault="00D5587A">
      <w:pPr>
        <w:spacing w:after="0"/>
      </w:pPr>
    </w:p>
    <w:p w14:paraId="1DA93054" w14:textId="77777777" w:rsidR="008817E3" w:rsidRDefault="00000000">
      <w:pPr>
        <w:spacing w:after="220"/>
      </w:pPr>
      <w:r>
        <w:t>In 3 variables</w:t>
      </w:r>
    </w:p>
    <w:p w14:paraId="7EAFB6EA" w14:textId="77777777" w:rsidR="008817E3" w:rsidRDefault="00000000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nary>
                  <m:naryPr>
                    <m:limLoc m:val="subSup"/>
                    <m:grow m:val="1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C</m:t>
                    </m:r>
                  </m:sub>
                  <m:sup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 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z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  <m:r>
                  <w:rPr>
                    <w:rFonts w:ascii="Cambria Math" w:hAnsi="Cambria Math"/>
                  </w:rPr>
                  <m:t>ds</m:t>
                </m:r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nary>
                  <m:naryPr>
                    <m:limLoc m:val="subSup"/>
                    <m:grow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b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 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),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),</m:t>
                </m:r>
                <m:r>
                  <w:rPr>
                    <w:rFonts w:ascii="Cambria Math" w:hAnsi="Cambria Math"/>
                  </w:rPr>
                  <m:t>z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))|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)|</m:t>
                </m:r>
                <m:r>
                  <w:rPr>
                    <w:rFonts w:ascii="Cambria Math" w:hAnsi="Cambria Math"/>
                  </w:rPr>
                  <m:t>dt</m:t>
                </m:r>
              </m:e>
            </m:mr>
            <m:mr>
              <m:e/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nary>
                  <m:naryPr>
                    <m:limLoc m:val="subSup"/>
                    <m:grow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b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 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),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),</m:t>
                </m:r>
                <m:r>
                  <w:rPr>
                    <w:rFonts w:ascii="Cambria Math" w:hAnsi="Cambria Math"/>
                  </w:rPr>
                  <m:t>z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))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dx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dt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dy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dt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dz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dt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</w:rPr>
                  <m:t>dt</m:t>
                </m:r>
              </m:e>
            </m:mr>
          </m:m>
        </m:oMath>
      </m:oMathPara>
    </w:p>
    <w:p w14:paraId="36093C40" w14:textId="77777777" w:rsidR="008817E3" w:rsidRDefault="00000000">
      <w:pPr>
        <w:spacing w:after="220"/>
      </w:pPr>
      <w:proofErr w:type="gramStart"/>
      <w:r>
        <w:t>where</w:t>
      </w:r>
      <w:proofErr w:type="gramEnd"/>
    </w:p>
    <w:p w14:paraId="1B5925DD" w14:textId="77777777" w:rsidR="008817E3" w:rsidRDefault="00000000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  <m:acc>
                  <m:accPr>
                    <m:chr m:val="ˆ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  <m:acc>
                  <m:accPr>
                    <m:chr m:val="ˆ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j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z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  <m:acc>
                  <m:accPr>
                    <m:chr m:val="ˆ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</m:acc>
              </m:e>
            </m:mr>
            <m:m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  <m:acc>
                  <m:accPr>
                    <m:chr m:val="ˆ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  <m:acc>
                  <m:accPr>
                    <m:chr m:val="ˆ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j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  <m:acc>
                  <m:accPr>
                    <m:chr m:val="ˆ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</m:acc>
              </m:e>
            </m:mr>
          </m:m>
        </m:oMath>
      </m:oMathPara>
    </w:p>
    <w:p w14:paraId="460E551E" w14:textId="77777777" w:rsidR="00D5587A" w:rsidRDefault="00000000">
      <w:pPr>
        <w:pStyle w:val="Heading2"/>
      </w:pPr>
      <w:r>
        <w:t>EX 1</w:t>
      </w:r>
    </w:p>
    <w:p w14:paraId="6D220C44" w14:textId="77777777" w:rsidR="007E7FFD" w:rsidRDefault="00000000">
      <w:pPr>
        <w:spacing w:after="220"/>
      </w:pPr>
      <w:r>
        <w:t xml:space="preserve">The figure shows two different paths,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∪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</m:oMath>
      <w:r>
        <w:t>.</w:t>
      </w:r>
    </w:p>
    <w:p w14:paraId="2EE444D4" w14:textId="72421B66" w:rsidR="00D5587A" w:rsidRDefault="00000000">
      <w:pPr>
        <w:spacing w:after="220"/>
      </w:pPr>
      <w:r>
        <w:t xml:space="preserve">Find </w:t>
      </w:r>
      <m:oMath>
        <m:nary>
          <m:naryPr>
            <m:limLoc m:val="subSup"/>
            <m:grow m:val="1"/>
            <m:supHide m:val="1"/>
            <m:ctrlPr>
              <w:rPr>
                <w:rFonts w:ascii="Cambria Math" w:hAnsi="Cambria Math"/>
              </w:rPr>
            </m:ctrlPr>
          </m:naryPr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b>
            </m:sSub>
          </m:sub>
          <m:sup/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-3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z</m:t>
            </m:r>
          </m:e>
        </m:d>
        <m:r>
          <w:rPr>
            <w:rFonts w:ascii="Cambria Math" w:hAnsi="Cambria Math"/>
          </w:rPr>
          <m:t>ds</m:t>
        </m:r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t xml:space="preserve"> and </w:t>
      </w:r>
      <m:oMath>
        <m:nary>
          <m:naryPr>
            <m:limLoc m:val="subSup"/>
            <m:grow m:val="1"/>
            <m:supHide m:val="1"/>
            <m:ctrlPr>
              <w:rPr>
                <w:rFonts w:ascii="Cambria Math" w:hAnsi="Cambria Math"/>
              </w:rPr>
            </m:ctrlPr>
          </m:naryPr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∪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sub>
          <m:sup/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-3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z</m:t>
            </m:r>
          </m:e>
        </m:d>
        <m:r>
          <w:rPr>
            <w:rFonts w:ascii="Cambria Math" w:hAnsi="Cambria Math"/>
          </w:rPr>
          <m:t>ds</m:t>
        </m:r>
      </m:oMath>
      <w:r>
        <w:t>.</w:t>
      </w:r>
    </w:p>
    <w:p w14:paraId="06314632" w14:textId="77777777" w:rsidR="008817E3" w:rsidRDefault="00000000" w:rsidP="007E7FFD">
      <w:pPr>
        <w:jc w:val="right"/>
      </w:pPr>
      <w:r>
        <w:rPr>
          <w:noProof/>
        </w:rPr>
        <w:drawing>
          <wp:inline distT="0" distB="0" distL="0" distR="0" wp14:anchorId="62E969FA" wp14:editId="016B55A9">
            <wp:extent cx="2457450" cy="1884469"/>
            <wp:effectExtent l="0" t="0" r="0" b="0"/>
            <wp:docPr id="2" name="image-f667dbe31898d556ff79fffafe40a79973a6c38a.jpg" descr="Three-dimensional axes with the origin labeled (0,0,0). A purple broken path goes from the origin to (1,1,0) and then straight up to (1,1,1), labeled C1 and C2, while a red segment labeled C3 runs directly from the origin to (1,1,1). Arrowheads show the direction along each path." title="Two paths from the origin to (1,1,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f667dbe31898d556ff79fffafe40a79973a6c38a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8465" cy="1892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10423" w14:textId="77777777" w:rsidR="007E7FFD" w:rsidRDefault="007E7FFD">
      <w:pPr>
        <w:rPr>
          <w:b/>
          <w:sz w:val="28"/>
        </w:rPr>
      </w:pPr>
      <w:r>
        <w:br w:type="page"/>
      </w:r>
    </w:p>
    <w:p w14:paraId="2B5EA317" w14:textId="4E3D826A" w:rsidR="00D5587A" w:rsidRDefault="00000000">
      <w:pPr>
        <w:pStyle w:val="Heading2"/>
      </w:pPr>
      <w:r>
        <w:lastRenderedPageBreak/>
        <w:t>EX 2</w:t>
      </w:r>
    </w:p>
    <w:p w14:paraId="68A3624C" w14:textId="77777777" w:rsidR="00D5587A" w:rsidRDefault="00000000">
      <w:pPr>
        <w:spacing w:after="220"/>
      </w:pPr>
      <w:r>
        <w:t xml:space="preserve"> A thin wire is bent in the shape of the semicircle</w:t>
      </w:r>
    </w:p>
    <w:p w14:paraId="5EFEFF9C" w14:textId="77777777" w:rsidR="008817E3" w:rsidRDefault="00000000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cos⁡</m:t>
                </m:r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, </m:t>
                </m:r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∈[0,</m:t>
                </m:r>
                <m:r>
                  <w:rPr>
                    <w:rFonts w:ascii="Cambria Math" w:hAnsi="Cambria Math"/>
                  </w:rPr>
                  <m:t>π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], </m:t>
                </m:r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&gt;0</m:t>
                </m:r>
              </m:e>
            </m:mr>
            <m:mr>
              <m:e/>
              <m:e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sin⁡</m:t>
                </m:r>
                <m:r>
                  <w:rPr>
                    <w:rFonts w:ascii="Cambria Math" w:hAnsi="Cambria Math"/>
                  </w:rPr>
                  <m:t>t</m:t>
                </m:r>
              </m:e>
            </m:mr>
          </m:m>
        </m:oMath>
      </m:oMathPara>
    </w:p>
    <w:p w14:paraId="77A0E321" w14:textId="77777777" w:rsidR="008817E3" w:rsidRDefault="00000000">
      <w:pPr>
        <w:spacing w:after="220"/>
      </w:pPr>
      <w:r>
        <w:t xml:space="preserve">If the density of the wire is proportional to the distance from the </w:t>
      </w:r>
      <m:oMath>
        <m:r>
          <w:rPr>
            <w:rFonts w:ascii="Cambria Math" w:hAnsi="Cambria Math"/>
          </w:rPr>
          <m:t>x</m:t>
        </m:r>
      </m:oMath>
      <w:r>
        <w:t>-axis, find the mass of the wire.</w:t>
      </w:r>
    </w:p>
    <w:p w14:paraId="7236528F" w14:textId="77777777" w:rsidR="00D5587A" w:rsidRDefault="00D5587A">
      <w:pPr>
        <w:spacing w:after="0"/>
      </w:pPr>
    </w:p>
    <w:p w14:paraId="290A359B" w14:textId="77777777" w:rsidR="00D5587A" w:rsidRDefault="00D5587A">
      <w:pPr>
        <w:spacing w:after="0"/>
      </w:pPr>
    </w:p>
    <w:p w14:paraId="07B74651" w14:textId="77777777" w:rsidR="00D5587A" w:rsidRDefault="00D5587A">
      <w:pPr>
        <w:spacing w:after="0"/>
      </w:pPr>
    </w:p>
    <w:p w14:paraId="7D1659FC" w14:textId="77777777" w:rsidR="007E7FFD" w:rsidRDefault="007E7FFD" w:rsidP="00E32132"/>
    <w:p w14:paraId="2337AAA4" w14:textId="77777777" w:rsidR="007E7FFD" w:rsidRDefault="007E7FFD" w:rsidP="00E32132"/>
    <w:p w14:paraId="156E4EDB" w14:textId="77777777" w:rsidR="007E7FFD" w:rsidRDefault="007E7FFD" w:rsidP="00E32132"/>
    <w:p w14:paraId="32E28A4B" w14:textId="77777777" w:rsidR="007E7FFD" w:rsidRDefault="007E7FFD" w:rsidP="00E32132"/>
    <w:p w14:paraId="1ECBF805" w14:textId="77777777" w:rsidR="007E7FFD" w:rsidRDefault="007E7FFD" w:rsidP="00E32132"/>
    <w:p w14:paraId="3AD1A7D7" w14:textId="77777777" w:rsidR="007E7FFD" w:rsidRDefault="007E7FFD" w:rsidP="00E32132"/>
    <w:p w14:paraId="4ED7740E" w14:textId="11F68ED1" w:rsidR="007E7FFD" w:rsidRDefault="00000000" w:rsidP="007E7FFD">
      <w:pPr>
        <w:pStyle w:val="Heading2"/>
      </w:pPr>
      <w:r>
        <w:t>Work</w:t>
      </w:r>
    </w:p>
    <w:p w14:paraId="4B0EBE45" w14:textId="77777777" w:rsidR="007E7FFD" w:rsidRDefault="00000000">
      <w:pPr>
        <w:spacing w:after="220"/>
      </w:pPr>
      <w:r>
        <w:t xml:space="preserve">The goal is to calculate the work done by a vector field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</m:acc>
      </m:oMath>
      <w:r>
        <w:t xml:space="preserve"> in moving an object along a curve </w:t>
      </w:r>
      <m:oMath>
        <m:r>
          <w:rPr>
            <w:rFonts w:ascii="Cambria Math" w:hAnsi="Cambria Math"/>
          </w:rPr>
          <m:t>C</m:t>
        </m:r>
      </m:oMath>
      <w:r>
        <w:t xml:space="preserve"> with parameterization.</w:t>
      </w:r>
    </w:p>
    <w:p w14:paraId="1D113E16" w14:textId="3AA44598" w:rsidR="008817E3" w:rsidRPr="007E7FFD" w:rsidRDefault="00000000">
      <w:pPr>
        <w:spacing w:after="220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:</m:t>
          </m:r>
          <m:limUpp>
            <m:limUppPr>
              <m:ctrlPr>
                <w:rPr>
                  <w:rFonts w:ascii="Cambria Math" w:hAnsi="Cambria Math"/>
                </w:rPr>
              </m:ctrlPr>
            </m:limUppPr>
            <m:e>
              <m:r>
                <w:rPr>
                  <w:rFonts w:ascii="Cambria Math" w:hAnsi="Cambria Math"/>
                </w:rPr>
                <m:t>r</m:t>
              </m:r>
            </m:e>
            <m:lim>
              <m:r>
                <m:rPr>
                  <m:sty m:val="p"/>
                </m:rPr>
                <w:rPr>
                  <w:rFonts w:ascii="Cambria Math" w:hAnsi="Cambria Math"/>
                </w:rPr>
                <m:t>⇀</m:t>
              </m:r>
            </m:lim>
          </m:limUp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acc>
            <m:accPr>
              <m:chr m:val="ˆ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i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acc>
            <m:accPr>
              <m:chr m:val="ˆ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j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acc>
            <m:accPr>
              <m:chr m:val="ˆ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k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∈[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]</m:t>
          </m:r>
        </m:oMath>
      </m:oMathPara>
    </w:p>
    <w:p w14:paraId="39878F5C" w14:textId="77777777" w:rsidR="00D5587A" w:rsidRDefault="00D5587A">
      <w:pPr>
        <w:spacing w:after="0"/>
      </w:pPr>
    </w:p>
    <w:p w14:paraId="20938D32" w14:textId="77777777" w:rsidR="008817E3" w:rsidRDefault="00000000">
      <w:pPr>
        <w:spacing w:after="220"/>
      </w:pPr>
      <w:r>
        <w:t xml:space="preserve">The work done to move the object at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by a small vector, </w:t>
      </w:r>
      <m:oMath>
        <m:r>
          <m:rPr>
            <m:sty m:val="p"/>
          </m:rPr>
          <w:rPr>
            <w:rFonts w:ascii="Cambria Math" w:hAnsi="Cambria Math"/>
          </w:rPr>
          <m:t>Δ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</m:oMath>
      <w:r>
        <w:t xml:space="preserve"> is</w:t>
      </w:r>
    </w:p>
    <w:p w14:paraId="579C89A9" w14:textId="77777777" w:rsidR="008817E3" w:rsidRDefault="00000000">
      <w:pPr>
        <w:spacing w:after="220"/>
      </w:pPr>
      <m:oMathPara>
        <m:oMath>
          <m:m>
            <m:mPr>
              <m:plcHide m:val="1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Δ</m:t>
                </m:r>
                <m:r>
                  <w:rPr>
                    <w:rFonts w:ascii="Cambria Math" w:hAnsi="Cambria Math"/>
                  </w:rPr>
                  <m:t>W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z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)⋅Δ</m:t>
                </m:r>
                <m:r>
                  <w:rPr>
                    <w:rFonts w:ascii="Cambria Math" w:hAnsi="Cambria Math"/>
                  </w:rPr>
                  <m:t>'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z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W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nary>
                  <m:naryPr>
                    <m:limLoc m:val="subSup"/>
                    <m:grow m:val="1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C</m:t>
                    </m:r>
                  </m:sub>
                  <m:sup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 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r>
                  <w:rPr>
                    <w:rFonts w:ascii="Cambria Math" w:hAnsi="Cambria Math"/>
                  </w:rPr>
                  <m:t>d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</m:acc>
              </m:e>
            </m:mr>
          </m:m>
        </m:oMath>
      </m:oMathPara>
    </w:p>
    <w:p w14:paraId="58867EF1" w14:textId="77777777" w:rsidR="007E7FFD" w:rsidRDefault="00000000" w:rsidP="007E7FFD">
      <w:pPr>
        <w:pStyle w:val="Heading2"/>
      </w:pPr>
      <w:r>
        <w:t>Formula for calculating work</w:t>
      </w:r>
    </w:p>
    <w:p w14:paraId="2B59F1B6" w14:textId="78D9D9D3" w:rsidR="008817E3" w:rsidRDefault="00000000">
      <w:pPr>
        <w:spacing w:after="220"/>
      </w:pPr>
      <w:r>
        <w:t xml:space="preserve">If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M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N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P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</w:p>
    <w:p w14:paraId="349A9A60" w14:textId="77777777" w:rsidR="008817E3" w:rsidRDefault="00000000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  <m:acc>
                  <m:accPr>
                    <m:chr m:val="ˆ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  <m:acc>
                  <m:accPr>
                    <m:chr m:val="ˆ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j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z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  <m:acc>
                  <m:accPr>
                    <m:chr m:val="ˆ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</m:acc>
              </m:e>
            </m:mr>
            <m:mr>
              <m:e>
                <m:r>
                  <w:rPr>
                    <w:rFonts w:ascii="Cambria Math" w:hAnsi="Cambria Math"/>
                  </w:rPr>
                  <m:t>d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</m:acc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dx</m:t>
                </m:r>
                <m:acc>
                  <m:accPr>
                    <m:chr m:val="ˆ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dy</m:t>
                </m:r>
                <m:acc>
                  <m:accPr>
                    <m:chr m:val="ˆ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j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dz</m:t>
                </m:r>
                <m:acc>
                  <m:accPr>
                    <m:chr m:val="ˆ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</m:acc>
              </m:e>
            </m:mr>
          </m:m>
        </m:oMath>
      </m:oMathPara>
    </w:p>
    <w:p w14:paraId="2A2124C0" w14:textId="77777777" w:rsidR="008817E3" w:rsidRDefault="00000000">
      <w:pPr>
        <w:spacing w:after="220"/>
      </w:pPr>
      <w:proofErr w:type="gramStart"/>
      <w:r>
        <w:t>where</w:t>
      </w:r>
      <w:proofErr w:type="gramEnd"/>
    </w:p>
    <w:p w14:paraId="548BA55A" w14:textId="77777777" w:rsidR="008817E3" w:rsidRDefault="00000000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w:rPr>
                    <w:rFonts w:ascii="Cambria Math" w:hAnsi="Cambria Math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z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mr>
            <m:mr>
              <m:e/>
              <m:e>
                <m:r>
                  <w:rPr>
                    <w:rFonts w:ascii="Cambria Math" w:hAnsi="Cambria Math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z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mr>
            <m:mr>
              <m:e/>
              <m:e>
                <m:r>
                  <w:rPr>
                    <w:rFonts w:ascii="Cambria Math" w:hAnsi="Cambria Math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z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mr>
          </m:m>
        </m:oMath>
      </m:oMathPara>
    </w:p>
    <w:p w14:paraId="0C53521A" w14:textId="77777777" w:rsidR="008817E3" w:rsidRDefault="00000000">
      <w:pPr>
        <w:spacing w:after="220"/>
      </w:pPr>
      <w:r>
        <w:t xml:space="preserve">then </w:t>
      </w:r>
      <m:oMath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limLoc m:val="subSup"/>
            <m:grow m:val="1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C</m:t>
            </m:r>
          </m:sub>
          <m:sup/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d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</m:oMath>
    </w:p>
    <w:p w14:paraId="73817234" w14:textId="77777777" w:rsidR="00D5587A" w:rsidRDefault="00D5587A">
      <w:pPr>
        <w:spacing w:after="0"/>
      </w:pPr>
    </w:p>
    <w:p w14:paraId="48072F06" w14:textId="77777777" w:rsidR="00D5587A" w:rsidRDefault="00D5587A">
      <w:pPr>
        <w:spacing w:after="0"/>
      </w:pPr>
    </w:p>
    <w:p w14:paraId="56A3D5DD" w14:textId="77777777" w:rsidR="00D5587A" w:rsidRDefault="00000000">
      <w:pPr>
        <w:pStyle w:val="Heading2"/>
      </w:pPr>
      <w:r>
        <w:t>EX 3</w:t>
      </w:r>
    </w:p>
    <w:p w14:paraId="49FEF1CA" w14:textId="77777777" w:rsidR="007E7FFD" w:rsidRPr="007E7FFD" w:rsidRDefault="00000000">
      <w:pPr>
        <w:spacing w:after="220"/>
        <w:rPr>
          <w:rFonts w:eastAsiaTheme="minorEastAsia"/>
        </w:rPr>
      </w:pPr>
      <w:r>
        <w:t xml:space="preserve"> Find the work done by an inverse square law force field</w:t>
      </w:r>
      <w:r>
        <w:br/>
      </w:r>
      <m:oMathPara>
        <m:oMath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z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c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  <m:acc>
                    <m:accPr>
                      <m:chr m:val="ˆ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y</m:t>
                  </m:r>
                  <m:acc>
                    <m:accPr>
                      <m:chr m:val="ˆ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j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z</m:t>
                  </m:r>
                  <m:acc>
                    <m:accPr>
                      <m:chr m:val="ˆ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</m:acc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14:paraId="66507392" w14:textId="1BB35635" w:rsidR="00D5587A" w:rsidRPr="007E7FFD" w:rsidRDefault="00000000">
      <w:pPr>
        <w:spacing w:after="220"/>
        <w:rPr>
          <w:rFonts w:eastAsiaTheme="minorEastAsia"/>
        </w:rPr>
      </w:pPr>
      <w:r>
        <w:t xml:space="preserve">in moving a particle along the </w:t>
      </w:r>
      <w:proofErr w:type="gramStart"/>
      <w:r>
        <w:t>straight line</w:t>
      </w:r>
      <w:proofErr w:type="gramEnd"/>
      <w:r>
        <w:t xml:space="preserve"> curve</w:t>
      </w:r>
      <w:r>
        <w:br/>
        <w:t xml:space="preserve">from </w:t>
      </w:r>
      <m:oMath>
        <m:r>
          <m:rPr>
            <m:sty m:val="p"/>
          </m:rPr>
          <w:rPr>
            <w:rFonts w:ascii="Cambria Math" w:hAnsi="Cambria Math"/>
          </w:rPr>
          <m:t>(0,3,0)</m:t>
        </m:r>
      </m:oMath>
      <w:r>
        <w:t xml:space="preserve"> to </w:t>
      </w:r>
      <m:oMath>
        <m:r>
          <m:rPr>
            <m:sty m:val="p"/>
          </m:rPr>
          <w:rPr>
            <w:rFonts w:ascii="Cambria Math" w:hAnsi="Cambria Math"/>
          </w:rPr>
          <m:t>(4,3,0)</m:t>
        </m:r>
      </m:oMath>
      <w:r>
        <w:t>.</w:t>
      </w:r>
      <w:r>
        <w:br/>
        <w:t xml:space="preserve">Note: If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&gt;0</m:t>
        </m:r>
      </m:oMath>
      <w:r>
        <w:t>, then the work done is negative.</w:t>
      </w:r>
    </w:p>
    <w:p w14:paraId="0226C4BA" w14:textId="77777777" w:rsidR="007E7FFD" w:rsidRDefault="007E7FFD" w:rsidP="00E32132"/>
    <w:p w14:paraId="07CDBF8A" w14:textId="77777777" w:rsidR="007E7FFD" w:rsidRDefault="007E7FFD" w:rsidP="00E32132"/>
    <w:p w14:paraId="73D373D9" w14:textId="77777777" w:rsidR="007E7FFD" w:rsidRDefault="007E7FFD" w:rsidP="00E32132"/>
    <w:p w14:paraId="141F9F97" w14:textId="77777777" w:rsidR="007E7FFD" w:rsidRDefault="007E7FFD" w:rsidP="00E32132"/>
    <w:p w14:paraId="7EF3A323" w14:textId="77777777" w:rsidR="007E7FFD" w:rsidRDefault="007E7FFD" w:rsidP="00E32132"/>
    <w:p w14:paraId="5022247B" w14:textId="77777777" w:rsidR="007E7FFD" w:rsidRDefault="007E7FFD" w:rsidP="00E32132"/>
    <w:p w14:paraId="17AF99E9" w14:textId="77777777" w:rsidR="007E7FFD" w:rsidRDefault="007E7FFD" w:rsidP="00E32132"/>
    <w:p w14:paraId="7496F08A" w14:textId="77777777" w:rsidR="007E7FFD" w:rsidRDefault="007E7FFD" w:rsidP="00E32132"/>
    <w:p w14:paraId="7BBD6A60" w14:textId="77777777" w:rsidR="007E7FFD" w:rsidRDefault="007E7FFD" w:rsidP="00E32132"/>
    <w:p w14:paraId="376EA4A5" w14:textId="5D96C2D6" w:rsidR="00D5587A" w:rsidRDefault="00000000">
      <w:pPr>
        <w:pStyle w:val="Heading2"/>
      </w:pPr>
      <w:r>
        <w:t>EX 4</w:t>
      </w:r>
    </w:p>
    <w:p w14:paraId="2AAF2A68" w14:textId="77777777" w:rsidR="00D5587A" w:rsidRDefault="00000000">
      <w:pPr>
        <w:spacing w:after="220"/>
      </w:pPr>
      <w:r>
        <w:t xml:space="preserve"> Evaluate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∫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</w:rPr>
          <m:t> (2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+9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ds</m:t>
        </m:r>
      </m:oMath>
      <w:r>
        <w:t xml:space="preserve">, where </w:t>
      </w:r>
      <m:oMath>
        <m:r>
          <w:rPr>
            <w:rFonts w:ascii="Cambria Math" w:hAnsi="Cambria Math"/>
          </w:rPr>
          <m:t>C</m:t>
        </m:r>
      </m:oMath>
      <w:r>
        <w:t xml:space="preserve"> is the curve given by</w:t>
      </w:r>
    </w:p>
    <w:p w14:paraId="1CFA90CE" w14:textId="77777777" w:rsidR="008817E3" w:rsidRDefault="00000000">
      <w:pPr>
        <w:spacing w:after="220"/>
      </w:pPr>
      <m:oMathPara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, 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∈[0,1]</m:t>
          </m:r>
        </m:oMath>
      </m:oMathPara>
    </w:p>
    <w:p w14:paraId="164DC8DE" w14:textId="77777777" w:rsidR="007E7FFD" w:rsidRDefault="007E7FFD">
      <w:pPr>
        <w:rPr>
          <w:b/>
          <w:sz w:val="28"/>
        </w:rPr>
      </w:pPr>
      <w:r>
        <w:br w:type="page"/>
      </w:r>
    </w:p>
    <w:p w14:paraId="5391EB14" w14:textId="2CA6CE87" w:rsidR="00D5587A" w:rsidRDefault="00000000">
      <w:pPr>
        <w:pStyle w:val="Heading2"/>
      </w:pPr>
      <w:r>
        <w:lastRenderedPageBreak/>
        <w:t>EX 5</w:t>
      </w:r>
    </w:p>
    <w:p w14:paraId="1FF4399B" w14:textId="77777777" w:rsidR="00D5587A" w:rsidRDefault="00000000">
      <w:pPr>
        <w:spacing w:after="220"/>
      </w:pPr>
      <w:r>
        <w:t xml:space="preserve"> Evaluate </w:t>
      </w:r>
      <m:oMath>
        <m:nary>
          <m:naryPr>
            <m:limLoc m:val="subSup"/>
            <m:grow m:val="1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C</m:t>
            </m:r>
          </m:sub>
          <m:sup/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ydx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dy</m:t>
            </m:r>
          </m:e>
        </m:d>
      </m:oMath>
      <w:r>
        <w:t xml:space="preserve">, where </w:t>
      </w:r>
      <m:oMath>
        <m:r>
          <w:rPr>
            <w:rFonts w:ascii="Cambria Math" w:hAnsi="Cambria Math"/>
          </w:rPr>
          <m:t>C</m:t>
        </m:r>
      </m:oMath>
      <w:r>
        <w:t xml:space="preserve"> is the curve given by</w:t>
      </w:r>
    </w:p>
    <w:p w14:paraId="7752B2E4" w14:textId="77777777" w:rsidR="008817E3" w:rsidRDefault="00000000">
      <w:pPr>
        <w:spacing w:after="220"/>
      </w:pPr>
      <m:oMathPara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=2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-1,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∈[0,2]</m:t>
          </m:r>
        </m:oMath>
      </m:oMathPara>
    </w:p>
    <w:sectPr w:rsidR="008817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7E3"/>
    <w:rsid w:val="000C0B85"/>
    <w:rsid w:val="0042018F"/>
    <w:rsid w:val="00662597"/>
    <w:rsid w:val="007E7FFD"/>
    <w:rsid w:val="00877EDB"/>
    <w:rsid w:val="008817E3"/>
    <w:rsid w:val="00D5587A"/>
    <w:rsid w:val="00E3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55E05"/>
  <w15:docId w15:val="{4902D01B-D889-5641-83CD-578D1094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styleId="PlaceholderText">
    <w:name w:val="Placeholder Text"/>
    <w:basedOn w:val="DefaultParagraphFont"/>
    <w:uiPriority w:val="99"/>
    <w:semiHidden/>
    <w:rsid w:val="00877ED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Math 2210 #27 Prenotes - Line Integrals</dc:title>
  <dc:subject/>
  <dc:creator>html-to-docx</dc:creator>
  <cp:keywords>html-to-docx</cp:keywords>
  <dc:description/>
  <cp:lastModifiedBy>Aryaman Maithani</cp:lastModifiedBy>
  <cp:revision>5</cp:revision>
  <dcterms:created xsi:type="dcterms:W3CDTF">2026-03-02T18:04:00Z</dcterms:created>
  <dcterms:modified xsi:type="dcterms:W3CDTF">2026-04-13T04:13:00Z</dcterms:modified>
</cp:coreProperties>
</file>